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C3548">
      <w:pPr>
        <w:pStyle w:val="Text"/>
        <w:ind w:right="142"/>
        <w:rPr>
          <w:rFonts w:asciiTheme="minorHAnsi" w:hAnsiTheme="minorHAnsi" w:cs="Arial"/>
          <w:b/>
          <w:color w:val="000000" w:themeColor="text1"/>
          <w:sz w:val="24"/>
          <w:szCs w:val="24"/>
        </w:rPr>
      </w:pPr>
    </w:p>
    <w:p w14:paraId="669FCC89" w14:textId="10E12824" w:rsidR="000F3841" w:rsidRPr="000F3841" w:rsidRDefault="00122D2B" w:rsidP="000F3841">
      <w:pPr>
        <w:rPr>
          <w:rFonts w:asciiTheme="minorHAnsi" w:eastAsia="Arial Unicode MS" w:hAnsiTheme="minorHAnsi" w:cs="Arial"/>
          <w:b/>
          <w:color w:val="000000" w:themeColor="text1"/>
          <w:bdr w:val="nil"/>
          <w:lang w:eastAsia="en-US"/>
        </w:rPr>
      </w:pPr>
      <w:r>
        <w:rPr>
          <w:rFonts w:asciiTheme="minorHAnsi" w:eastAsia="Arial Unicode MS" w:hAnsiTheme="minorHAnsi" w:cs="Arial"/>
          <w:b/>
          <w:color w:val="000000" w:themeColor="text1"/>
          <w:bdr w:val="nil"/>
          <w:lang w:eastAsia="en-US"/>
        </w:rPr>
        <w:t xml:space="preserve">Endspurt in der TNG-Aktionsphase in Schwalmtal, </w:t>
      </w:r>
      <w:proofErr w:type="spellStart"/>
      <w:r>
        <w:rPr>
          <w:rFonts w:asciiTheme="minorHAnsi" w:eastAsia="Arial Unicode MS" w:hAnsiTheme="minorHAnsi" w:cs="Arial"/>
          <w:b/>
          <w:color w:val="000000" w:themeColor="text1"/>
          <w:bdr w:val="nil"/>
          <w:lang w:eastAsia="en-US"/>
        </w:rPr>
        <w:t>Grebenhain</w:t>
      </w:r>
      <w:proofErr w:type="spellEnd"/>
      <w:r>
        <w:rPr>
          <w:rFonts w:asciiTheme="minorHAnsi" w:eastAsia="Arial Unicode MS" w:hAnsiTheme="minorHAnsi" w:cs="Arial"/>
          <w:b/>
          <w:color w:val="000000" w:themeColor="text1"/>
          <w:bdr w:val="nil"/>
          <w:lang w:eastAsia="en-US"/>
        </w:rPr>
        <w:t xml:space="preserve"> und </w:t>
      </w:r>
      <w:proofErr w:type="spellStart"/>
      <w:r>
        <w:rPr>
          <w:rFonts w:asciiTheme="minorHAnsi" w:eastAsia="Arial Unicode MS" w:hAnsiTheme="minorHAnsi" w:cs="Arial"/>
          <w:b/>
          <w:color w:val="000000" w:themeColor="text1"/>
          <w:bdr w:val="nil"/>
          <w:lang w:eastAsia="en-US"/>
        </w:rPr>
        <w:t>Herbstein</w:t>
      </w:r>
      <w:proofErr w:type="spellEnd"/>
    </w:p>
    <w:p w14:paraId="4DA6A3BF" w14:textId="1B768B19" w:rsidR="00F4128A" w:rsidRPr="00F4128A" w:rsidRDefault="00F4128A" w:rsidP="00F4128A">
      <w:pPr>
        <w:rPr>
          <w:rFonts w:asciiTheme="minorHAnsi" w:eastAsia="Arial Unicode MS" w:hAnsiTheme="minorHAnsi" w:cs="Arial"/>
          <w:b/>
          <w:color w:val="000000" w:themeColor="text1"/>
          <w:bdr w:val="nil"/>
          <w:lang w:eastAsia="en-US"/>
        </w:rPr>
      </w:pPr>
    </w:p>
    <w:p w14:paraId="31996723" w14:textId="77777777" w:rsidR="007A4537" w:rsidRPr="004F0B96" w:rsidRDefault="007A4537" w:rsidP="003C3548">
      <w:pPr>
        <w:pStyle w:val="Text"/>
        <w:ind w:right="142"/>
        <w:rPr>
          <w:rFonts w:asciiTheme="minorHAnsi" w:hAnsiTheme="minorHAnsi" w:cs="Arial"/>
          <w:b/>
          <w:bCs/>
          <w:color w:val="000000" w:themeColor="text1"/>
          <w:sz w:val="21"/>
          <w:szCs w:val="21"/>
        </w:rPr>
      </w:pPr>
    </w:p>
    <w:p w14:paraId="00DA2F2B" w14:textId="396AB4D7" w:rsidR="00F4128A" w:rsidRDefault="00CB69BF"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A</w:t>
      </w:r>
      <w:r w:rsidR="00F4128A">
        <w:rPr>
          <w:rFonts w:asciiTheme="minorHAnsi" w:hAnsiTheme="minorHAnsi" w:cs="Arial"/>
          <w:b/>
          <w:bCs/>
          <w:color w:val="000000" w:themeColor="text1"/>
        </w:rPr>
        <w:t>ktions</w:t>
      </w:r>
      <w:r>
        <w:rPr>
          <w:rFonts w:asciiTheme="minorHAnsi" w:hAnsiTheme="minorHAnsi" w:cs="Arial"/>
          <w:b/>
          <w:bCs/>
          <w:color w:val="000000" w:themeColor="text1"/>
        </w:rPr>
        <w:t>phase</w:t>
      </w:r>
      <w:r w:rsidR="00F4128A">
        <w:rPr>
          <w:rFonts w:asciiTheme="minorHAnsi" w:hAnsiTheme="minorHAnsi" w:cs="Arial"/>
          <w:b/>
          <w:bCs/>
          <w:color w:val="000000" w:themeColor="text1"/>
        </w:rPr>
        <w:t xml:space="preserve"> </w:t>
      </w:r>
      <w:r w:rsidR="000F3841">
        <w:rPr>
          <w:rFonts w:asciiTheme="minorHAnsi" w:hAnsiTheme="minorHAnsi" w:cs="Arial"/>
          <w:b/>
          <w:bCs/>
          <w:color w:val="000000" w:themeColor="text1"/>
        </w:rPr>
        <w:t xml:space="preserve">in </w:t>
      </w:r>
      <w:r w:rsidR="00122D2B">
        <w:rPr>
          <w:rFonts w:asciiTheme="minorHAnsi" w:hAnsiTheme="minorHAnsi" w:cs="Arial"/>
          <w:b/>
          <w:bCs/>
          <w:color w:val="000000" w:themeColor="text1"/>
        </w:rPr>
        <w:t xml:space="preserve">Schwalmtal, </w:t>
      </w:r>
      <w:proofErr w:type="spellStart"/>
      <w:r w:rsidR="00122D2B">
        <w:rPr>
          <w:rFonts w:asciiTheme="minorHAnsi" w:hAnsiTheme="minorHAnsi" w:cs="Arial"/>
          <w:b/>
          <w:bCs/>
          <w:color w:val="000000" w:themeColor="text1"/>
        </w:rPr>
        <w:t>Grebenhain</w:t>
      </w:r>
      <w:proofErr w:type="spellEnd"/>
      <w:r w:rsidR="00122D2B">
        <w:rPr>
          <w:rFonts w:asciiTheme="minorHAnsi" w:hAnsiTheme="minorHAnsi" w:cs="Arial"/>
          <w:b/>
          <w:bCs/>
          <w:color w:val="000000" w:themeColor="text1"/>
        </w:rPr>
        <w:t xml:space="preserve"> und </w:t>
      </w:r>
      <w:proofErr w:type="spellStart"/>
      <w:r w:rsidR="00122D2B">
        <w:rPr>
          <w:rFonts w:asciiTheme="minorHAnsi" w:hAnsiTheme="minorHAnsi" w:cs="Arial"/>
          <w:b/>
          <w:bCs/>
          <w:color w:val="000000" w:themeColor="text1"/>
        </w:rPr>
        <w:t>Herbstein</w:t>
      </w:r>
      <w:proofErr w:type="spellEnd"/>
      <w:r w:rsidR="00122D2B">
        <w:rPr>
          <w:rFonts w:asciiTheme="minorHAnsi" w:hAnsiTheme="minorHAnsi" w:cs="Arial"/>
          <w:b/>
          <w:bCs/>
          <w:color w:val="000000" w:themeColor="text1"/>
        </w:rPr>
        <w:t xml:space="preserve"> endet am 30.04.2021</w:t>
      </w:r>
    </w:p>
    <w:p w14:paraId="6AC85E7E" w14:textId="0A4F6880" w:rsidR="000F3841" w:rsidRDefault="00122D2B"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Beratungstermine in vielen Aktionsgebieten</w:t>
      </w:r>
    </w:p>
    <w:p w14:paraId="145762C7" w14:textId="2B3BA409" w:rsidR="000F3841" w:rsidRDefault="00122D2B"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Onlinebestellung nutzen</w:t>
      </w:r>
    </w:p>
    <w:p w14:paraId="1F37A90E" w14:textId="0E79AB45" w:rsidR="00E73171" w:rsidRPr="00E73171" w:rsidRDefault="00122D2B" w:rsidP="00E73171">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Ausbaustart in Gemünden und </w:t>
      </w:r>
      <w:proofErr w:type="spellStart"/>
      <w:r>
        <w:rPr>
          <w:rFonts w:asciiTheme="minorHAnsi" w:hAnsiTheme="minorHAnsi" w:cs="Arial"/>
          <w:b/>
          <w:bCs/>
          <w:color w:val="000000" w:themeColor="text1"/>
        </w:rPr>
        <w:t>Romrod</w:t>
      </w:r>
      <w:proofErr w:type="spellEnd"/>
      <w:r>
        <w:rPr>
          <w:rFonts w:asciiTheme="minorHAnsi" w:hAnsiTheme="minorHAnsi" w:cs="Arial"/>
          <w:b/>
          <w:bCs/>
          <w:color w:val="000000" w:themeColor="text1"/>
        </w:rPr>
        <w:t xml:space="preserve"> im Sommer 2021</w:t>
      </w:r>
    </w:p>
    <w:p w14:paraId="221B4E05" w14:textId="77777777" w:rsidR="000F3841" w:rsidRPr="000F3841" w:rsidRDefault="000F3841" w:rsidP="000F3841">
      <w:pPr>
        <w:pStyle w:val="Text"/>
        <w:ind w:right="142"/>
        <w:rPr>
          <w:rFonts w:asciiTheme="minorHAnsi" w:hAnsiTheme="minorHAnsi" w:cs="Arial"/>
          <w:b/>
          <w:bCs/>
          <w:color w:val="000000" w:themeColor="text1"/>
        </w:rPr>
      </w:pPr>
    </w:p>
    <w:p w14:paraId="0019686B" w14:textId="6E681A9F" w:rsidR="00122D2B" w:rsidRPr="00122D2B" w:rsidRDefault="000F3841" w:rsidP="00122D2B">
      <w:pPr>
        <w:spacing w:line="360" w:lineRule="auto"/>
        <w:rPr>
          <w:rFonts w:asciiTheme="minorHAnsi" w:hAnsiTheme="minorHAnsi" w:cstheme="minorHAnsi"/>
          <w:sz w:val="22"/>
          <w:szCs w:val="22"/>
        </w:rPr>
      </w:pPr>
      <w:r w:rsidRPr="000F3841">
        <w:rPr>
          <w:rFonts w:asciiTheme="minorHAnsi" w:hAnsiTheme="minorHAnsi" w:cstheme="minorHAnsi"/>
          <w:sz w:val="22"/>
          <w:szCs w:val="22"/>
        </w:rPr>
        <w:t xml:space="preserve">Kiel, </w:t>
      </w:r>
      <w:r w:rsidR="00865B07">
        <w:rPr>
          <w:rFonts w:asciiTheme="minorHAnsi" w:hAnsiTheme="minorHAnsi" w:cstheme="minorHAnsi"/>
          <w:sz w:val="22"/>
          <w:szCs w:val="22"/>
        </w:rPr>
        <w:t>2</w:t>
      </w:r>
      <w:r w:rsidR="00865B07">
        <w:rPr>
          <w:rFonts w:asciiTheme="minorHAnsi" w:hAnsiTheme="minorHAnsi" w:cstheme="minorHAnsi"/>
          <w:sz w:val="22"/>
          <w:szCs w:val="22"/>
        </w:rPr>
        <w:t>8</w:t>
      </w:r>
      <w:r w:rsidRPr="000F3841">
        <w:rPr>
          <w:rFonts w:asciiTheme="minorHAnsi" w:hAnsiTheme="minorHAnsi" w:cstheme="minorHAnsi"/>
          <w:sz w:val="22"/>
          <w:szCs w:val="22"/>
        </w:rPr>
        <w:t xml:space="preserve">.04.2021 – </w:t>
      </w:r>
      <w:r w:rsidR="00122D2B" w:rsidRPr="00122D2B">
        <w:rPr>
          <w:rFonts w:asciiTheme="minorHAnsi" w:hAnsiTheme="minorHAnsi" w:cstheme="minorHAnsi"/>
          <w:sz w:val="22"/>
          <w:szCs w:val="22"/>
        </w:rPr>
        <w:t xml:space="preserve">Nur noch bis zum 30. April 2021 können sich die Gemeinden </w:t>
      </w:r>
      <w:proofErr w:type="spellStart"/>
      <w:r w:rsidR="00122D2B" w:rsidRPr="00122D2B">
        <w:rPr>
          <w:rFonts w:asciiTheme="minorHAnsi" w:hAnsiTheme="minorHAnsi" w:cstheme="minorHAnsi"/>
          <w:sz w:val="22"/>
          <w:szCs w:val="22"/>
        </w:rPr>
        <w:t>Grebenhain</w:t>
      </w:r>
      <w:proofErr w:type="spellEnd"/>
      <w:r w:rsidR="00122D2B" w:rsidRPr="00122D2B">
        <w:rPr>
          <w:rFonts w:asciiTheme="minorHAnsi" w:hAnsiTheme="minorHAnsi" w:cstheme="minorHAnsi"/>
          <w:sz w:val="22"/>
          <w:szCs w:val="22"/>
        </w:rPr>
        <w:t xml:space="preserve"> und Schwalmtal sowie die Stadt </w:t>
      </w:r>
      <w:proofErr w:type="spellStart"/>
      <w:r w:rsidR="00122D2B" w:rsidRPr="00122D2B">
        <w:rPr>
          <w:rFonts w:asciiTheme="minorHAnsi" w:hAnsiTheme="minorHAnsi" w:cstheme="minorHAnsi"/>
          <w:sz w:val="22"/>
          <w:szCs w:val="22"/>
        </w:rPr>
        <w:t>Herbstein</w:t>
      </w:r>
      <w:proofErr w:type="spellEnd"/>
      <w:r w:rsidR="00122D2B" w:rsidRPr="00122D2B">
        <w:rPr>
          <w:rFonts w:asciiTheme="minorHAnsi" w:hAnsiTheme="minorHAnsi" w:cstheme="minorHAnsi"/>
          <w:sz w:val="22"/>
          <w:szCs w:val="22"/>
        </w:rPr>
        <w:t xml:space="preserve"> im Vogelsbergkreis für den Ausbau eines reinen Glasfasernetzes der TNG Stadtnetz GmbH (TNG) entscheiden. Somit haben </w:t>
      </w:r>
      <w:proofErr w:type="spellStart"/>
      <w:proofErr w:type="gramStart"/>
      <w:r w:rsidR="00122D2B" w:rsidRPr="00122D2B">
        <w:rPr>
          <w:rFonts w:asciiTheme="minorHAnsi" w:hAnsiTheme="minorHAnsi" w:cstheme="minorHAnsi"/>
          <w:sz w:val="22"/>
          <w:szCs w:val="22"/>
        </w:rPr>
        <w:t>Anwohner:innen</w:t>
      </w:r>
      <w:proofErr w:type="spellEnd"/>
      <w:proofErr w:type="gramEnd"/>
      <w:r w:rsidR="00122D2B" w:rsidRPr="00122D2B">
        <w:rPr>
          <w:rFonts w:asciiTheme="minorHAnsi" w:hAnsiTheme="minorHAnsi" w:cstheme="minorHAnsi"/>
          <w:sz w:val="22"/>
          <w:szCs w:val="22"/>
        </w:rPr>
        <w:t xml:space="preserve"> dieser Gebiete jetzt noch die Chance, das Eigenheim und die Region mit einem Vorvertrag </w:t>
      </w:r>
      <w:r w:rsidR="00C6718A">
        <w:rPr>
          <w:rFonts w:asciiTheme="minorHAnsi" w:hAnsiTheme="minorHAnsi" w:cstheme="minorHAnsi"/>
          <w:sz w:val="22"/>
          <w:szCs w:val="22"/>
        </w:rPr>
        <w:t>für</w:t>
      </w:r>
      <w:r w:rsidR="00C6718A" w:rsidRPr="00122D2B">
        <w:rPr>
          <w:rFonts w:asciiTheme="minorHAnsi" w:hAnsiTheme="minorHAnsi" w:cstheme="minorHAnsi"/>
          <w:sz w:val="22"/>
          <w:szCs w:val="22"/>
        </w:rPr>
        <w:t xml:space="preserve"> </w:t>
      </w:r>
      <w:r w:rsidR="00122D2B" w:rsidRPr="00122D2B">
        <w:rPr>
          <w:rFonts w:asciiTheme="minorHAnsi" w:hAnsiTheme="minorHAnsi" w:cstheme="minorHAnsi"/>
          <w:sz w:val="22"/>
          <w:szCs w:val="22"/>
        </w:rPr>
        <w:t>eine</w:t>
      </w:r>
      <w:r w:rsidR="00C6718A">
        <w:rPr>
          <w:rFonts w:asciiTheme="minorHAnsi" w:hAnsiTheme="minorHAnsi" w:cstheme="minorHAnsi"/>
          <w:sz w:val="22"/>
          <w:szCs w:val="22"/>
        </w:rPr>
        <w:t>n</w:t>
      </w:r>
      <w:r w:rsidR="00122D2B" w:rsidRPr="00122D2B">
        <w:rPr>
          <w:rFonts w:asciiTheme="minorHAnsi" w:hAnsiTheme="minorHAnsi" w:cstheme="minorHAnsi"/>
          <w:sz w:val="22"/>
          <w:szCs w:val="22"/>
        </w:rPr>
        <w:t xml:space="preserve"> kostenlosen Glasfaser-Hausanschluss für die Zukunft aufzurüsten. TNG baut die Glasfaserleitung direkt bis ins Haus und verzichtet dabei komplett auf die veraltete Kupferleitung, sodass den </w:t>
      </w:r>
      <w:proofErr w:type="spellStart"/>
      <w:proofErr w:type="gramStart"/>
      <w:r w:rsidR="00122D2B" w:rsidRPr="00122D2B">
        <w:rPr>
          <w:rFonts w:asciiTheme="minorHAnsi" w:hAnsiTheme="minorHAnsi" w:cstheme="minorHAnsi"/>
          <w:sz w:val="22"/>
          <w:szCs w:val="22"/>
        </w:rPr>
        <w:t>Bürger:innen</w:t>
      </w:r>
      <w:proofErr w:type="spellEnd"/>
      <w:proofErr w:type="gramEnd"/>
      <w:r w:rsidR="00122D2B" w:rsidRPr="00122D2B">
        <w:rPr>
          <w:rFonts w:asciiTheme="minorHAnsi" w:hAnsiTheme="minorHAnsi" w:cstheme="minorHAnsi"/>
          <w:sz w:val="22"/>
          <w:szCs w:val="22"/>
        </w:rPr>
        <w:t xml:space="preserve"> in Zukunft eine skalierbare und leistungsstarke Technik mit potentiellen Geschwindigkeiten weit in den Gigabitbereich hinein zur Verfügung steht. </w:t>
      </w:r>
    </w:p>
    <w:p w14:paraId="69C788FE" w14:textId="77777777" w:rsidR="00122D2B" w:rsidRPr="00122D2B" w:rsidRDefault="00122D2B" w:rsidP="00122D2B">
      <w:pPr>
        <w:spacing w:line="360" w:lineRule="auto"/>
        <w:rPr>
          <w:rFonts w:asciiTheme="minorHAnsi" w:hAnsiTheme="minorHAnsi" w:cstheme="minorHAnsi"/>
          <w:sz w:val="22"/>
          <w:szCs w:val="22"/>
        </w:rPr>
      </w:pPr>
    </w:p>
    <w:p w14:paraId="26DF5F7D" w14:textId="58D0D1E3"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t xml:space="preserve">Unter </w:t>
      </w:r>
      <w:hyperlink r:id="rId8" w:history="1">
        <w:r w:rsidRPr="00122D2B">
          <w:rPr>
            <w:rFonts w:asciiTheme="minorHAnsi" w:hAnsiTheme="minorHAnsi" w:cstheme="minorHAnsi"/>
            <w:sz w:val="22"/>
            <w:szCs w:val="22"/>
          </w:rPr>
          <w:t>www.tng.de/onlinebestellung</w:t>
        </w:r>
      </w:hyperlink>
      <w:r w:rsidRPr="00122D2B">
        <w:rPr>
          <w:rFonts w:asciiTheme="minorHAnsi" w:hAnsiTheme="minorHAnsi" w:cstheme="minorHAnsi"/>
          <w:sz w:val="22"/>
          <w:szCs w:val="22"/>
        </w:rPr>
        <w:t xml:space="preserve"> können </w:t>
      </w:r>
      <w:proofErr w:type="spellStart"/>
      <w:proofErr w:type="gramStart"/>
      <w:r w:rsidRPr="00122D2B">
        <w:rPr>
          <w:rFonts w:asciiTheme="minorHAnsi" w:hAnsiTheme="minorHAnsi" w:cstheme="minorHAnsi"/>
          <w:sz w:val="22"/>
          <w:szCs w:val="22"/>
        </w:rPr>
        <w:t>Bürger:innen</w:t>
      </w:r>
      <w:proofErr w:type="spellEnd"/>
      <w:proofErr w:type="gramEnd"/>
      <w:r w:rsidRPr="00122D2B">
        <w:rPr>
          <w:rFonts w:asciiTheme="minorHAnsi" w:hAnsiTheme="minorHAnsi" w:cstheme="minorHAnsi"/>
          <w:sz w:val="22"/>
          <w:szCs w:val="22"/>
        </w:rPr>
        <w:t xml:space="preserve"> den kostenlosen Glasfaseranschluss buchen</w:t>
      </w:r>
      <w:r w:rsidR="00C6718A">
        <w:rPr>
          <w:rFonts w:asciiTheme="minorHAnsi" w:hAnsiTheme="minorHAnsi" w:cstheme="minorHAnsi"/>
          <w:sz w:val="22"/>
          <w:szCs w:val="22"/>
        </w:rPr>
        <w:t>,</w:t>
      </w:r>
      <w:r w:rsidRPr="00122D2B">
        <w:rPr>
          <w:rFonts w:asciiTheme="minorHAnsi" w:hAnsiTheme="minorHAnsi" w:cstheme="minorHAnsi"/>
          <w:sz w:val="22"/>
          <w:szCs w:val="22"/>
        </w:rPr>
        <w:t xml:space="preserve"> indem sie ihren Wunschtarif auswählen. </w:t>
      </w:r>
    </w:p>
    <w:p w14:paraId="625EF841" w14:textId="77777777" w:rsidR="00122D2B" w:rsidRPr="00122D2B" w:rsidRDefault="00122D2B" w:rsidP="00122D2B">
      <w:pPr>
        <w:spacing w:line="360" w:lineRule="auto"/>
        <w:rPr>
          <w:rFonts w:asciiTheme="minorHAnsi" w:hAnsiTheme="minorHAnsi" w:cstheme="minorHAnsi"/>
          <w:sz w:val="22"/>
          <w:szCs w:val="22"/>
        </w:rPr>
      </w:pPr>
    </w:p>
    <w:p w14:paraId="2FB337D0" w14:textId="2B5B2702" w:rsidR="00122D2B" w:rsidRPr="00122D2B" w:rsidRDefault="00122D2B" w:rsidP="00122D2B">
      <w:pPr>
        <w:spacing w:line="360" w:lineRule="auto"/>
        <w:rPr>
          <w:rFonts w:asciiTheme="minorHAnsi" w:hAnsiTheme="minorHAnsi" w:cstheme="minorHAnsi"/>
          <w:sz w:val="22"/>
          <w:szCs w:val="22"/>
        </w:rPr>
      </w:pPr>
      <w:r>
        <w:rPr>
          <w:rFonts w:asciiTheme="minorHAnsi" w:hAnsiTheme="minorHAnsi" w:cstheme="minorHAnsi"/>
          <w:sz w:val="22"/>
          <w:szCs w:val="22"/>
        </w:rPr>
        <w:t>Zudem</w:t>
      </w:r>
      <w:r w:rsidRPr="00122D2B">
        <w:rPr>
          <w:rFonts w:asciiTheme="minorHAnsi" w:hAnsiTheme="minorHAnsi" w:cstheme="minorHAnsi"/>
          <w:sz w:val="22"/>
          <w:szCs w:val="22"/>
        </w:rPr>
        <w:t xml:space="preserve"> stehen</w:t>
      </w:r>
      <w:r>
        <w:rPr>
          <w:rFonts w:asciiTheme="minorHAnsi" w:hAnsiTheme="minorHAnsi" w:cstheme="minorHAnsi"/>
          <w:sz w:val="22"/>
          <w:szCs w:val="22"/>
        </w:rPr>
        <w:t xml:space="preserve"> letzte</w:t>
      </w:r>
      <w:r w:rsidRPr="00122D2B">
        <w:rPr>
          <w:rFonts w:asciiTheme="minorHAnsi" w:hAnsiTheme="minorHAnsi" w:cstheme="minorHAnsi"/>
          <w:sz w:val="22"/>
          <w:szCs w:val="22"/>
        </w:rPr>
        <w:t xml:space="preserve"> Beratungsmöglichkeiten zur Verfügung:</w:t>
      </w:r>
    </w:p>
    <w:p w14:paraId="6A9B01C7" w14:textId="68B2511A" w:rsidR="00C6718A" w:rsidRPr="00122D2B" w:rsidRDefault="00C6718A" w:rsidP="00122D2B">
      <w:pPr>
        <w:spacing w:line="360" w:lineRule="auto"/>
        <w:rPr>
          <w:rFonts w:asciiTheme="minorHAnsi" w:hAnsiTheme="minorHAnsi" w:cstheme="minorHAnsi"/>
          <w:sz w:val="22"/>
          <w:szCs w:val="22"/>
        </w:rPr>
      </w:pPr>
      <w:r w:rsidRPr="00DA3A94">
        <w:rPr>
          <w:rFonts w:asciiTheme="minorHAnsi" w:hAnsiTheme="minorHAnsi" w:cstheme="minorHAnsi"/>
          <w:sz w:val="22"/>
          <w:szCs w:val="22"/>
        </w:rPr>
        <w:t>Donnerstag, 29. April 2021</w:t>
      </w:r>
      <w:r w:rsidRPr="00122D2B">
        <w:rPr>
          <w:rFonts w:asciiTheme="minorHAnsi" w:hAnsiTheme="minorHAnsi" w:cstheme="minorHAnsi"/>
          <w:sz w:val="22"/>
          <w:szCs w:val="22"/>
        </w:rPr>
        <w:t xml:space="preserve">, 17:00 - 20:00 Uhr, Haus des Gastes, Adolf-Kolping-Straße 12, </w:t>
      </w:r>
      <w:proofErr w:type="spellStart"/>
      <w:r w:rsidRPr="00122D2B">
        <w:rPr>
          <w:rFonts w:asciiTheme="minorHAnsi" w:hAnsiTheme="minorHAnsi" w:cstheme="minorHAnsi"/>
          <w:sz w:val="22"/>
          <w:szCs w:val="22"/>
        </w:rPr>
        <w:t>Herbstein</w:t>
      </w:r>
      <w:proofErr w:type="spellEnd"/>
    </w:p>
    <w:p w14:paraId="1AAFA2FD" w14:textId="77777777" w:rsidR="00122D2B" w:rsidRPr="00122D2B" w:rsidRDefault="00122D2B" w:rsidP="00122D2B">
      <w:pPr>
        <w:spacing w:line="360" w:lineRule="auto"/>
        <w:rPr>
          <w:rFonts w:asciiTheme="minorHAnsi" w:hAnsiTheme="minorHAnsi" w:cstheme="minorHAnsi"/>
          <w:sz w:val="22"/>
          <w:szCs w:val="22"/>
        </w:rPr>
      </w:pPr>
      <w:r w:rsidRPr="00DA3A94">
        <w:rPr>
          <w:rFonts w:asciiTheme="minorHAnsi" w:hAnsiTheme="minorHAnsi" w:cstheme="minorHAnsi"/>
          <w:sz w:val="22"/>
          <w:szCs w:val="22"/>
        </w:rPr>
        <w:t>Freitag, 30. April 2021</w:t>
      </w:r>
      <w:r w:rsidRPr="00122D2B">
        <w:rPr>
          <w:rFonts w:asciiTheme="minorHAnsi" w:hAnsiTheme="minorHAnsi" w:cstheme="minorHAnsi"/>
          <w:sz w:val="22"/>
          <w:szCs w:val="22"/>
        </w:rPr>
        <w:t xml:space="preserve">, 16:00 - 19:00 Uhr, Dorfgemeinschaftshaus, </w:t>
      </w:r>
      <w:proofErr w:type="spellStart"/>
      <w:r w:rsidRPr="00122D2B">
        <w:rPr>
          <w:rFonts w:asciiTheme="minorHAnsi" w:hAnsiTheme="minorHAnsi" w:cstheme="minorHAnsi"/>
          <w:sz w:val="22"/>
          <w:szCs w:val="22"/>
        </w:rPr>
        <w:t>Storndorfer</w:t>
      </w:r>
      <w:proofErr w:type="spellEnd"/>
      <w:r w:rsidRPr="00122D2B">
        <w:rPr>
          <w:rFonts w:asciiTheme="minorHAnsi" w:hAnsiTheme="minorHAnsi" w:cstheme="minorHAnsi"/>
          <w:sz w:val="22"/>
          <w:szCs w:val="22"/>
        </w:rPr>
        <w:t xml:space="preserve"> Straße 4, </w:t>
      </w:r>
      <w:proofErr w:type="spellStart"/>
      <w:r w:rsidRPr="00122D2B">
        <w:rPr>
          <w:rFonts w:asciiTheme="minorHAnsi" w:hAnsiTheme="minorHAnsi" w:cstheme="minorHAnsi"/>
          <w:sz w:val="22"/>
          <w:szCs w:val="22"/>
        </w:rPr>
        <w:t>Vadenrod</w:t>
      </w:r>
      <w:proofErr w:type="spellEnd"/>
    </w:p>
    <w:p w14:paraId="5F0C84F2" w14:textId="77777777" w:rsidR="00122D2B" w:rsidRPr="00122D2B" w:rsidRDefault="00122D2B" w:rsidP="00122D2B">
      <w:pPr>
        <w:spacing w:line="360" w:lineRule="auto"/>
        <w:rPr>
          <w:rFonts w:asciiTheme="minorHAnsi" w:hAnsiTheme="minorHAnsi" w:cstheme="minorHAnsi"/>
          <w:sz w:val="22"/>
          <w:szCs w:val="22"/>
        </w:rPr>
      </w:pPr>
    </w:p>
    <w:p w14:paraId="7E552B3A" w14:textId="77777777" w:rsidR="00122D2B" w:rsidRPr="00122D2B" w:rsidRDefault="00122D2B" w:rsidP="00122D2B">
      <w:pPr>
        <w:spacing w:line="360" w:lineRule="auto"/>
        <w:rPr>
          <w:rFonts w:asciiTheme="minorHAnsi" w:hAnsiTheme="minorHAnsi" w:cstheme="minorHAnsi"/>
          <w:sz w:val="22"/>
          <w:szCs w:val="22"/>
        </w:rPr>
      </w:pPr>
    </w:p>
    <w:p w14:paraId="24683ED1" w14:textId="47B8918D" w:rsidR="00122D2B" w:rsidRPr="00DA3A94" w:rsidRDefault="00122D2B" w:rsidP="00122D2B">
      <w:pPr>
        <w:spacing w:line="360" w:lineRule="auto"/>
        <w:rPr>
          <w:rFonts w:asciiTheme="minorHAnsi" w:hAnsiTheme="minorHAnsi" w:cstheme="minorHAnsi"/>
          <w:b/>
          <w:bCs/>
          <w:sz w:val="22"/>
          <w:szCs w:val="22"/>
        </w:rPr>
      </w:pPr>
      <w:r w:rsidRPr="00122D2B">
        <w:rPr>
          <w:rFonts w:asciiTheme="minorHAnsi" w:hAnsiTheme="minorHAnsi" w:cstheme="minorHAnsi"/>
          <w:b/>
          <w:bCs/>
          <w:sz w:val="22"/>
          <w:szCs w:val="22"/>
        </w:rPr>
        <w:t>Beratungsmöglichkeiten in weiteren Aktionsgebieten</w:t>
      </w:r>
    </w:p>
    <w:p w14:paraId="4E3E9D62" w14:textId="0EB4A84A"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t xml:space="preserve">In weiteren TNG-Aktionsgebieten stehen in den kommenden Wochen zahlreiche Beratungsmöglichkeiten zur Verfügung. Im Rahmen einer Beratung können </w:t>
      </w:r>
      <w:proofErr w:type="spellStart"/>
      <w:proofErr w:type="gramStart"/>
      <w:r w:rsidRPr="00122D2B">
        <w:rPr>
          <w:rFonts w:asciiTheme="minorHAnsi" w:hAnsiTheme="minorHAnsi" w:cstheme="minorHAnsi"/>
          <w:sz w:val="22"/>
          <w:szCs w:val="22"/>
        </w:rPr>
        <w:t>Bürger:innen</w:t>
      </w:r>
      <w:proofErr w:type="spellEnd"/>
      <w:proofErr w:type="gramEnd"/>
      <w:r w:rsidRPr="00122D2B">
        <w:rPr>
          <w:rFonts w:asciiTheme="minorHAnsi" w:hAnsiTheme="minorHAnsi" w:cstheme="minorHAnsi"/>
          <w:sz w:val="22"/>
          <w:szCs w:val="22"/>
        </w:rPr>
        <w:t xml:space="preserve"> individuelle Fragen stellen und Hilfe beim Ausfüllen des Vorvertrags erhalten. Die Termine können unter </w:t>
      </w:r>
      <w:hyperlink r:id="rId9" w:history="1">
        <w:r w:rsidRPr="00122D2B">
          <w:rPr>
            <w:rFonts w:asciiTheme="minorHAnsi" w:hAnsiTheme="minorHAnsi" w:cstheme="minorHAnsi"/>
            <w:sz w:val="22"/>
            <w:szCs w:val="22"/>
          </w:rPr>
          <w:t>www.tng.de/hessen</w:t>
        </w:r>
      </w:hyperlink>
      <w:r w:rsidRPr="00122D2B">
        <w:rPr>
          <w:rFonts w:asciiTheme="minorHAnsi" w:hAnsiTheme="minorHAnsi" w:cstheme="minorHAnsi"/>
          <w:sz w:val="22"/>
          <w:szCs w:val="22"/>
        </w:rPr>
        <w:t xml:space="preserve"> eingesehen werden.</w:t>
      </w:r>
    </w:p>
    <w:p w14:paraId="5328A10D" w14:textId="77777777" w:rsidR="00122D2B" w:rsidRPr="00122D2B" w:rsidRDefault="00122D2B" w:rsidP="00122D2B">
      <w:pPr>
        <w:spacing w:line="360" w:lineRule="auto"/>
        <w:rPr>
          <w:rFonts w:asciiTheme="minorHAnsi" w:hAnsiTheme="minorHAnsi" w:cstheme="minorHAnsi"/>
          <w:sz w:val="22"/>
          <w:szCs w:val="22"/>
        </w:rPr>
      </w:pPr>
    </w:p>
    <w:p w14:paraId="58B75181" w14:textId="40A8EB64"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lastRenderedPageBreak/>
        <w:t xml:space="preserve">Übersicht der </w:t>
      </w:r>
      <w:r w:rsidR="00D03DC1">
        <w:rPr>
          <w:rFonts w:asciiTheme="minorHAnsi" w:hAnsiTheme="minorHAnsi" w:cstheme="minorHAnsi"/>
          <w:sz w:val="22"/>
          <w:szCs w:val="22"/>
        </w:rPr>
        <w:t xml:space="preserve">laufenden </w:t>
      </w:r>
      <w:r w:rsidRPr="00122D2B">
        <w:rPr>
          <w:rFonts w:asciiTheme="minorHAnsi" w:hAnsiTheme="minorHAnsi" w:cstheme="minorHAnsi"/>
          <w:sz w:val="22"/>
          <w:szCs w:val="22"/>
        </w:rPr>
        <w:t>Aktionsgebiete:</w:t>
      </w:r>
    </w:p>
    <w:p w14:paraId="0BBE9D48" w14:textId="77777777"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t xml:space="preserve">Die Städte Alsfeld und </w:t>
      </w:r>
      <w:proofErr w:type="spellStart"/>
      <w:r w:rsidRPr="00122D2B">
        <w:rPr>
          <w:rFonts w:asciiTheme="minorHAnsi" w:hAnsiTheme="minorHAnsi" w:cstheme="minorHAnsi"/>
          <w:sz w:val="22"/>
          <w:szCs w:val="22"/>
        </w:rPr>
        <w:t>Kirtorf</w:t>
      </w:r>
      <w:proofErr w:type="spellEnd"/>
      <w:r w:rsidRPr="00122D2B">
        <w:rPr>
          <w:rFonts w:asciiTheme="minorHAnsi" w:hAnsiTheme="minorHAnsi" w:cstheme="minorHAnsi"/>
          <w:sz w:val="22"/>
          <w:szCs w:val="22"/>
        </w:rPr>
        <w:t xml:space="preserve">  </w:t>
      </w:r>
    </w:p>
    <w:p w14:paraId="2AA47759" w14:textId="77777777"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t xml:space="preserve">Die Gemeinden Mücke und </w:t>
      </w:r>
      <w:proofErr w:type="spellStart"/>
      <w:r w:rsidRPr="00122D2B">
        <w:rPr>
          <w:rFonts w:asciiTheme="minorHAnsi" w:hAnsiTheme="minorHAnsi" w:cstheme="minorHAnsi"/>
          <w:sz w:val="22"/>
          <w:szCs w:val="22"/>
        </w:rPr>
        <w:t>Hohenroda</w:t>
      </w:r>
      <w:proofErr w:type="spellEnd"/>
      <w:r w:rsidRPr="00122D2B">
        <w:rPr>
          <w:rFonts w:asciiTheme="minorHAnsi" w:hAnsiTheme="minorHAnsi" w:cstheme="minorHAnsi"/>
          <w:sz w:val="22"/>
          <w:szCs w:val="22"/>
        </w:rPr>
        <w:t xml:space="preserve"> </w:t>
      </w:r>
    </w:p>
    <w:p w14:paraId="028360E9" w14:textId="77777777"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t xml:space="preserve">Die Kernstadt Schotten und die Ortsteile </w:t>
      </w:r>
      <w:proofErr w:type="spellStart"/>
      <w:r w:rsidRPr="00122D2B">
        <w:rPr>
          <w:rFonts w:asciiTheme="minorHAnsi" w:hAnsiTheme="minorHAnsi" w:cstheme="minorHAnsi"/>
          <w:sz w:val="22"/>
          <w:szCs w:val="22"/>
        </w:rPr>
        <w:t>Betzenrod</w:t>
      </w:r>
      <w:proofErr w:type="spellEnd"/>
      <w:r w:rsidRPr="00122D2B">
        <w:rPr>
          <w:rFonts w:asciiTheme="minorHAnsi" w:hAnsiTheme="minorHAnsi" w:cstheme="minorHAnsi"/>
          <w:sz w:val="22"/>
          <w:szCs w:val="22"/>
        </w:rPr>
        <w:t xml:space="preserve">, </w:t>
      </w:r>
      <w:proofErr w:type="spellStart"/>
      <w:r w:rsidRPr="00122D2B">
        <w:rPr>
          <w:rFonts w:asciiTheme="minorHAnsi" w:hAnsiTheme="minorHAnsi" w:cstheme="minorHAnsi"/>
          <w:sz w:val="22"/>
          <w:szCs w:val="22"/>
        </w:rPr>
        <w:t>Einartshausen</w:t>
      </w:r>
      <w:proofErr w:type="spellEnd"/>
      <w:r w:rsidRPr="00122D2B">
        <w:rPr>
          <w:rFonts w:asciiTheme="minorHAnsi" w:hAnsiTheme="minorHAnsi" w:cstheme="minorHAnsi"/>
          <w:sz w:val="22"/>
          <w:szCs w:val="22"/>
        </w:rPr>
        <w:t>, Eichelsachsen und Götzen.</w:t>
      </w:r>
    </w:p>
    <w:p w14:paraId="05297A61" w14:textId="77777777"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t xml:space="preserve">Die Kernstadt Schlitz und die Orte </w:t>
      </w:r>
      <w:proofErr w:type="spellStart"/>
      <w:r w:rsidRPr="00122D2B">
        <w:rPr>
          <w:rFonts w:asciiTheme="minorHAnsi" w:hAnsiTheme="minorHAnsi" w:cstheme="minorHAnsi"/>
          <w:sz w:val="22"/>
          <w:szCs w:val="22"/>
        </w:rPr>
        <w:t>Hutzdorf</w:t>
      </w:r>
      <w:proofErr w:type="spellEnd"/>
      <w:r w:rsidRPr="00122D2B">
        <w:rPr>
          <w:rFonts w:asciiTheme="minorHAnsi" w:hAnsiTheme="minorHAnsi" w:cstheme="minorHAnsi"/>
          <w:sz w:val="22"/>
          <w:szCs w:val="22"/>
        </w:rPr>
        <w:t xml:space="preserve">, Hemmen, </w:t>
      </w:r>
      <w:proofErr w:type="spellStart"/>
      <w:r w:rsidRPr="00122D2B">
        <w:rPr>
          <w:rFonts w:asciiTheme="minorHAnsi" w:hAnsiTheme="minorHAnsi" w:cstheme="minorHAnsi"/>
          <w:sz w:val="22"/>
          <w:szCs w:val="22"/>
        </w:rPr>
        <w:t>Hartershausen</w:t>
      </w:r>
      <w:proofErr w:type="spellEnd"/>
      <w:r w:rsidRPr="00122D2B">
        <w:rPr>
          <w:rFonts w:asciiTheme="minorHAnsi" w:hAnsiTheme="minorHAnsi" w:cstheme="minorHAnsi"/>
          <w:sz w:val="22"/>
          <w:szCs w:val="22"/>
        </w:rPr>
        <w:t xml:space="preserve">, </w:t>
      </w:r>
      <w:proofErr w:type="spellStart"/>
      <w:r w:rsidRPr="00122D2B">
        <w:rPr>
          <w:rFonts w:asciiTheme="minorHAnsi" w:hAnsiTheme="minorHAnsi" w:cstheme="minorHAnsi"/>
          <w:sz w:val="22"/>
          <w:szCs w:val="22"/>
        </w:rPr>
        <w:t>Üllershausen</w:t>
      </w:r>
      <w:proofErr w:type="spellEnd"/>
      <w:r w:rsidRPr="00122D2B">
        <w:rPr>
          <w:rFonts w:asciiTheme="minorHAnsi" w:hAnsiTheme="minorHAnsi" w:cstheme="minorHAnsi"/>
          <w:sz w:val="22"/>
          <w:szCs w:val="22"/>
        </w:rPr>
        <w:t xml:space="preserve">, </w:t>
      </w:r>
      <w:proofErr w:type="spellStart"/>
      <w:r w:rsidRPr="00122D2B">
        <w:rPr>
          <w:rFonts w:asciiTheme="minorHAnsi" w:hAnsiTheme="minorHAnsi" w:cstheme="minorHAnsi"/>
          <w:sz w:val="22"/>
          <w:szCs w:val="22"/>
        </w:rPr>
        <w:t>Pfordt</w:t>
      </w:r>
      <w:proofErr w:type="spellEnd"/>
      <w:r w:rsidRPr="00122D2B">
        <w:rPr>
          <w:rFonts w:asciiTheme="minorHAnsi" w:hAnsiTheme="minorHAnsi" w:cstheme="minorHAnsi"/>
          <w:sz w:val="22"/>
          <w:szCs w:val="22"/>
        </w:rPr>
        <w:t xml:space="preserve">, </w:t>
      </w:r>
      <w:proofErr w:type="spellStart"/>
      <w:r w:rsidRPr="00122D2B">
        <w:rPr>
          <w:rFonts w:asciiTheme="minorHAnsi" w:hAnsiTheme="minorHAnsi" w:cstheme="minorHAnsi"/>
          <w:sz w:val="22"/>
          <w:szCs w:val="22"/>
        </w:rPr>
        <w:t>Fraurombach</w:t>
      </w:r>
      <w:proofErr w:type="spellEnd"/>
      <w:r w:rsidRPr="00122D2B">
        <w:rPr>
          <w:rFonts w:asciiTheme="minorHAnsi" w:hAnsiTheme="minorHAnsi" w:cstheme="minorHAnsi"/>
          <w:sz w:val="22"/>
          <w:szCs w:val="22"/>
        </w:rPr>
        <w:t xml:space="preserve">, </w:t>
      </w:r>
      <w:proofErr w:type="spellStart"/>
      <w:r w:rsidRPr="00122D2B">
        <w:rPr>
          <w:rFonts w:asciiTheme="minorHAnsi" w:hAnsiTheme="minorHAnsi" w:cstheme="minorHAnsi"/>
          <w:sz w:val="22"/>
          <w:szCs w:val="22"/>
        </w:rPr>
        <w:t>Willofs</w:t>
      </w:r>
      <w:proofErr w:type="spellEnd"/>
      <w:r w:rsidRPr="00122D2B">
        <w:rPr>
          <w:rFonts w:asciiTheme="minorHAnsi" w:hAnsiTheme="minorHAnsi" w:cstheme="minorHAnsi"/>
          <w:sz w:val="22"/>
          <w:szCs w:val="22"/>
        </w:rPr>
        <w:t xml:space="preserve"> und </w:t>
      </w:r>
      <w:proofErr w:type="spellStart"/>
      <w:r w:rsidRPr="00122D2B">
        <w:rPr>
          <w:rFonts w:asciiTheme="minorHAnsi" w:hAnsiTheme="minorHAnsi" w:cstheme="minorHAnsi"/>
          <w:sz w:val="22"/>
          <w:szCs w:val="22"/>
        </w:rPr>
        <w:t>Sandlofs</w:t>
      </w:r>
      <w:proofErr w:type="spellEnd"/>
      <w:r w:rsidRPr="00122D2B">
        <w:rPr>
          <w:rFonts w:asciiTheme="minorHAnsi" w:hAnsiTheme="minorHAnsi" w:cstheme="minorHAnsi"/>
          <w:sz w:val="22"/>
          <w:szCs w:val="22"/>
        </w:rPr>
        <w:t xml:space="preserve"> </w:t>
      </w:r>
    </w:p>
    <w:p w14:paraId="23488367" w14:textId="77777777" w:rsidR="00122D2B" w:rsidRPr="00122D2B" w:rsidRDefault="00122D2B" w:rsidP="00122D2B">
      <w:pPr>
        <w:spacing w:line="360" w:lineRule="auto"/>
        <w:rPr>
          <w:rFonts w:asciiTheme="minorHAnsi" w:hAnsiTheme="minorHAnsi" w:cstheme="minorHAnsi"/>
          <w:sz w:val="22"/>
          <w:szCs w:val="22"/>
        </w:rPr>
      </w:pPr>
      <w:r w:rsidRPr="00122D2B">
        <w:rPr>
          <w:rFonts w:asciiTheme="minorHAnsi" w:hAnsiTheme="minorHAnsi" w:cstheme="minorHAnsi"/>
          <w:sz w:val="22"/>
          <w:szCs w:val="22"/>
        </w:rPr>
        <w:t xml:space="preserve">Die Orte </w:t>
      </w:r>
      <w:proofErr w:type="spellStart"/>
      <w:r w:rsidRPr="00122D2B">
        <w:rPr>
          <w:rFonts w:asciiTheme="minorHAnsi" w:hAnsiTheme="minorHAnsi" w:cstheme="minorHAnsi"/>
          <w:sz w:val="22"/>
          <w:szCs w:val="22"/>
        </w:rPr>
        <w:t>Bleidenrod</w:t>
      </w:r>
      <w:proofErr w:type="spellEnd"/>
      <w:r w:rsidRPr="00122D2B">
        <w:rPr>
          <w:rFonts w:asciiTheme="minorHAnsi" w:hAnsiTheme="minorHAnsi" w:cstheme="minorHAnsi"/>
          <w:sz w:val="22"/>
          <w:szCs w:val="22"/>
        </w:rPr>
        <w:t xml:space="preserve">, </w:t>
      </w:r>
      <w:proofErr w:type="spellStart"/>
      <w:r w:rsidRPr="00122D2B">
        <w:rPr>
          <w:rFonts w:asciiTheme="minorHAnsi" w:hAnsiTheme="minorHAnsi" w:cstheme="minorHAnsi"/>
          <w:sz w:val="22"/>
          <w:szCs w:val="22"/>
        </w:rPr>
        <w:t>Büßfeld</w:t>
      </w:r>
      <w:proofErr w:type="spellEnd"/>
      <w:r w:rsidRPr="00122D2B">
        <w:rPr>
          <w:rFonts w:asciiTheme="minorHAnsi" w:hAnsiTheme="minorHAnsi" w:cstheme="minorHAnsi"/>
          <w:sz w:val="22"/>
          <w:szCs w:val="22"/>
        </w:rPr>
        <w:t xml:space="preserve">, Schadenbach, Deckenbach und </w:t>
      </w:r>
      <w:proofErr w:type="spellStart"/>
      <w:r w:rsidRPr="00122D2B">
        <w:rPr>
          <w:rFonts w:asciiTheme="minorHAnsi" w:hAnsiTheme="minorHAnsi" w:cstheme="minorHAnsi"/>
          <w:sz w:val="22"/>
          <w:szCs w:val="22"/>
        </w:rPr>
        <w:t>Höingen</w:t>
      </w:r>
      <w:proofErr w:type="spellEnd"/>
      <w:r w:rsidRPr="00122D2B">
        <w:rPr>
          <w:rFonts w:asciiTheme="minorHAnsi" w:hAnsiTheme="minorHAnsi" w:cstheme="minorHAnsi"/>
          <w:sz w:val="22"/>
          <w:szCs w:val="22"/>
        </w:rPr>
        <w:t xml:space="preserve"> in der Gemeinde Homberg </w:t>
      </w:r>
    </w:p>
    <w:p w14:paraId="209C5C64" w14:textId="756C1F96" w:rsidR="00122D2B" w:rsidRPr="00122D2B" w:rsidRDefault="00122D2B" w:rsidP="00122D2B">
      <w:pPr>
        <w:spacing w:line="360" w:lineRule="auto"/>
        <w:rPr>
          <w:rFonts w:asciiTheme="minorHAnsi" w:hAnsiTheme="minorHAnsi" w:cstheme="minorHAnsi"/>
          <w:sz w:val="22"/>
          <w:szCs w:val="22"/>
        </w:rPr>
      </w:pPr>
    </w:p>
    <w:p w14:paraId="299139BD" w14:textId="77777777" w:rsidR="00122D2B" w:rsidRPr="00122D2B" w:rsidRDefault="00122D2B" w:rsidP="00122D2B">
      <w:pPr>
        <w:spacing w:line="360" w:lineRule="auto"/>
        <w:rPr>
          <w:rFonts w:asciiTheme="minorHAnsi" w:hAnsiTheme="minorHAnsi" w:cstheme="minorHAnsi"/>
          <w:sz w:val="22"/>
          <w:szCs w:val="22"/>
        </w:rPr>
      </w:pPr>
    </w:p>
    <w:p w14:paraId="75DEB6EF" w14:textId="1640C097" w:rsidR="00122D2B" w:rsidRPr="00122D2B" w:rsidRDefault="00122D2B" w:rsidP="00122D2B">
      <w:pPr>
        <w:spacing w:line="360" w:lineRule="auto"/>
        <w:rPr>
          <w:rFonts w:asciiTheme="minorHAnsi" w:hAnsiTheme="minorHAnsi" w:cstheme="minorHAnsi"/>
          <w:b/>
          <w:bCs/>
          <w:sz w:val="22"/>
          <w:szCs w:val="22"/>
        </w:rPr>
      </w:pPr>
      <w:r w:rsidRPr="00122D2B">
        <w:rPr>
          <w:rFonts w:asciiTheme="minorHAnsi" w:hAnsiTheme="minorHAnsi" w:cstheme="minorHAnsi"/>
          <w:b/>
          <w:bCs/>
          <w:sz w:val="22"/>
          <w:szCs w:val="22"/>
        </w:rPr>
        <w:t xml:space="preserve">Planungsfortschritt in Gemünden und </w:t>
      </w:r>
      <w:proofErr w:type="spellStart"/>
      <w:r w:rsidRPr="00122D2B">
        <w:rPr>
          <w:rFonts w:asciiTheme="minorHAnsi" w:hAnsiTheme="minorHAnsi" w:cstheme="minorHAnsi"/>
          <w:b/>
          <w:bCs/>
          <w:sz w:val="22"/>
          <w:szCs w:val="22"/>
        </w:rPr>
        <w:t>Romrod</w:t>
      </w:r>
      <w:proofErr w:type="spellEnd"/>
      <w:r>
        <w:rPr>
          <w:rFonts w:asciiTheme="minorHAnsi" w:hAnsiTheme="minorHAnsi" w:cstheme="minorHAnsi"/>
          <w:b/>
          <w:bCs/>
          <w:sz w:val="22"/>
          <w:szCs w:val="22"/>
        </w:rPr>
        <w:br/>
      </w:r>
      <w:r w:rsidRPr="00122D2B">
        <w:rPr>
          <w:rFonts w:asciiTheme="minorHAnsi" w:hAnsiTheme="minorHAnsi" w:cstheme="minorHAnsi"/>
          <w:sz w:val="22"/>
          <w:szCs w:val="22"/>
        </w:rPr>
        <w:t xml:space="preserve">Unterdessen läuft die Planung des entstehenden Netzes in Gemünden und </w:t>
      </w:r>
      <w:proofErr w:type="spellStart"/>
      <w:r w:rsidRPr="00122D2B">
        <w:rPr>
          <w:rFonts w:asciiTheme="minorHAnsi" w:hAnsiTheme="minorHAnsi" w:cstheme="minorHAnsi"/>
          <w:sz w:val="22"/>
          <w:szCs w:val="22"/>
        </w:rPr>
        <w:t>Romrod</w:t>
      </w:r>
      <w:proofErr w:type="spellEnd"/>
      <w:r w:rsidRPr="00122D2B">
        <w:rPr>
          <w:rFonts w:asciiTheme="minorHAnsi" w:hAnsiTheme="minorHAnsi" w:cstheme="minorHAnsi"/>
          <w:sz w:val="22"/>
          <w:szCs w:val="22"/>
        </w:rPr>
        <w:t xml:space="preserve"> auf Hochtouren. </w:t>
      </w:r>
      <w:r w:rsidR="002A2D5F">
        <w:rPr>
          <w:rFonts w:asciiTheme="minorHAnsi" w:hAnsiTheme="minorHAnsi" w:cstheme="minorHAnsi"/>
          <w:sz w:val="22"/>
          <w:szCs w:val="22"/>
        </w:rPr>
        <w:t>Im Anschluss an die</w:t>
      </w:r>
      <w:r w:rsidRPr="00122D2B">
        <w:rPr>
          <w:rFonts w:asciiTheme="minorHAnsi" w:hAnsiTheme="minorHAnsi" w:cstheme="minorHAnsi"/>
          <w:sz w:val="22"/>
          <w:szCs w:val="22"/>
        </w:rPr>
        <w:t xml:space="preserve"> erfolgreichen Aktionsphasen in diesen Gebieten konnten in den letzten Monaten die Feinplanung für den Ausbau weiter vorangetrieben und die Verträge für mehrere sogenannte Ausstiegspunkte finalisiert werden. Damit ist eine leistungsstarke Backbone-Anbindung an das weltweite Netz für das Glasfasernetz im Vogelsbergkreis gesichert. Daneben werden derzeit bereits bauvorbereitende Tätigkeiten durchgeführt, zu denen auch die Trassenbegehungen und die Standortermittlung der künftigen Netzknotenpunkte (</w:t>
      </w:r>
      <w:proofErr w:type="spellStart"/>
      <w:r w:rsidRPr="00122D2B">
        <w:rPr>
          <w:rFonts w:asciiTheme="minorHAnsi" w:hAnsiTheme="minorHAnsi" w:cstheme="minorHAnsi"/>
          <w:sz w:val="22"/>
          <w:szCs w:val="22"/>
        </w:rPr>
        <w:t>PoP</w:t>
      </w:r>
      <w:proofErr w:type="spellEnd"/>
      <w:r w:rsidRPr="00122D2B">
        <w:rPr>
          <w:rFonts w:asciiTheme="minorHAnsi" w:hAnsiTheme="minorHAnsi" w:cstheme="minorHAnsi"/>
          <w:sz w:val="22"/>
          <w:szCs w:val="22"/>
        </w:rPr>
        <w:t xml:space="preserve"> =Point </w:t>
      </w:r>
      <w:proofErr w:type="spellStart"/>
      <w:r w:rsidRPr="00122D2B">
        <w:rPr>
          <w:rFonts w:asciiTheme="minorHAnsi" w:hAnsiTheme="minorHAnsi" w:cstheme="minorHAnsi"/>
          <w:sz w:val="22"/>
          <w:szCs w:val="22"/>
        </w:rPr>
        <w:t>of</w:t>
      </w:r>
      <w:proofErr w:type="spellEnd"/>
      <w:r w:rsidRPr="00122D2B">
        <w:rPr>
          <w:rFonts w:asciiTheme="minorHAnsi" w:hAnsiTheme="minorHAnsi" w:cstheme="minorHAnsi"/>
          <w:sz w:val="22"/>
          <w:szCs w:val="22"/>
        </w:rPr>
        <w:t xml:space="preserve"> Presence) gehören. Der Ausbaustart in Gemünden und </w:t>
      </w:r>
      <w:proofErr w:type="spellStart"/>
      <w:r w:rsidRPr="00122D2B">
        <w:rPr>
          <w:rFonts w:asciiTheme="minorHAnsi" w:hAnsiTheme="minorHAnsi" w:cstheme="minorHAnsi"/>
          <w:sz w:val="22"/>
          <w:szCs w:val="22"/>
        </w:rPr>
        <w:t>Romrod</w:t>
      </w:r>
      <w:proofErr w:type="spellEnd"/>
      <w:r w:rsidRPr="00122D2B">
        <w:rPr>
          <w:rFonts w:asciiTheme="minorHAnsi" w:hAnsiTheme="minorHAnsi" w:cstheme="minorHAnsi"/>
          <w:sz w:val="22"/>
          <w:szCs w:val="22"/>
        </w:rPr>
        <w:t xml:space="preserve"> ist für den Sommer 2021 geplant. Ein detaillierter Bauzeitenplan wird derzeit erstellt.</w:t>
      </w:r>
    </w:p>
    <w:p w14:paraId="14D1C7E5" w14:textId="77777777" w:rsidR="00122D2B" w:rsidRDefault="00122D2B" w:rsidP="000F3841">
      <w:pPr>
        <w:spacing w:line="360" w:lineRule="auto"/>
        <w:rPr>
          <w:rFonts w:asciiTheme="minorHAnsi" w:hAnsiTheme="minorHAnsi" w:cstheme="minorHAnsi"/>
          <w:sz w:val="22"/>
          <w:szCs w:val="22"/>
        </w:rPr>
      </w:pPr>
    </w:p>
    <w:p w14:paraId="08F1C192" w14:textId="77777777" w:rsidR="00122D2B" w:rsidRPr="000F3841" w:rsidRDefault="00122D2B" w:rsidP="000F3841">
      <w:pPr>
        <w:spacing w:line="360" w:lineRule="auto"/>
        <w:rPr>
          <w:rFonts w:asciiTheme="minorHAnsi" w:hAnsiTheme="minorHAnsi" w:cstheme="minorHAnsi"/>
          <w:sz w:val="22"/>
          <w:szCs w:val="22"/>
        </w:rPr>
      </w:pPr>
    </w:p>
    <w:p w14:paraId="3A59ECA5" w14:textId="746B5152" w:rsidR="00122D2B" w:rsidRPr="00122D2B" w:rsidRDefault="00122D2B" w:rsidP="000F3841">
      <w:pPr>
        <w:spacing w:line="360" w:lineRule="auto"/>
        <w:rPr>
          <w:rFonts w:asciiTheme="minorHAnsi" w:hAnsiTheme="minorHAnsi" w:cstheme="minorHAnsi"/>
          <w:b/>
          <w:bCs/>
          <w:sz w:val="22"/>
          <w:szCs w:val="22"/>
        </w:rPr>
      </w:pPr>
      <w:r w:rsidRPr="00122D2B">
        <w:rPr>
          <w:rFonts w:asciiTheme="minorHAnsi" w:hAnsiTheme="minorHAnsi" w:cstheme="minorHAnsi"/>
          <w:b/>
          <w:bCs/>
          <w:sz w:val="22"/>
          <w:szCs w:val="22"/>
        </w:rPr>
        <w:t xml:space="preserve">Informationen </w:t>
      </w:r>
      <w:r w:rsidRPr="00302E89">
        <w:rPr>
          <w:rFonts w:asciiTheme="minorHAnsi" w:hAnsiTheme="minorHAnsi" w:cstheme="minorHAnsi"/>
          <w:b/>
          <w:bCs/>
          <w:sz w:val="22"/>
          <w:szCs w:val="22"/>
        </w:rPr>
        <w:t>zur TNG Stadtnetz GmbH</w:t>
      </w:r>
    </w:p>
    <w:p w14:paraId="086451E9" w14:textId="34B237AD" w:rsidR="00122D2B" w:rsidRPr="00302E89" w:rsidRDefault="00122D2B" w:rsidP="00122D2B">
      <w:pPr>
        <w:spacing w:line="360" w:lineRule="auto"/>
        <w:rPr>
          <w:rFonts w:asciiTheme="minorHAnsi" w:hAnsiTheme="minorHAnsi" w:cstheme="minorHAnsi"/>
          <w:sz w:val="22"/>
          <w:szCs w:val="22"/>
        </w:rPr>
      </w:pPr>
      <w:r w:rsidRPr="00302E89">
        <w:rPr>
          <w:rFonts w:asciiTheme="minorHAnsi" w:hAnsiTheme="minorHAnsi" w:cstheme="minorHAnsi"/>
          <w:sz w:val="22"/>
          <w:szCs w:val="22"/>
        </w:rPr>
        <w:t xml:space="preserve">Die TNG Stadtnetz GmbH mit Sitz in Kiel </w:t>
      </w:r>
      <w:r>
        <w:rPr>
          <w:rFonts w:asciiTheme="minorHAnsi" w:hAnsiTheme="minorHAnsi" w:cstheme="minorHAnsi"/>
          <w:sz w:val="22"/>
          <w:szCs w:val="22"/>
        </w:rPr>
        <w:t>ist ein im Jahre 1996 gegründetes Unternehmen, das heute mit</w:t>
      </w:r>
      <w:r w:rsidRPr="00302E89">
        <w:rPr>
          <w:rFonts w:asciiTheme="minorHAnsi" w:hAnsiTheme="minorHAnsi" w:cstheme="minorHAnsi"/>
          <w:sz w:val="22"/>
          <w:szCs w:val="22"/>
        </w:rPr>
        <w:t xml:space="preserve"> </w:t>
      </w:r>
      <w:r>
        <w:rPr>
          <w:rFonts w:asciiTheme="minorHAnsi" w:hAnsiTheme="minorHAnsi" w:cstheme="minorHAnsi"/>
          <w:sz w:val="22"/>
          <w:szCs w:val="22"/>
        </w:rPr>
        <w:t>rund 300</w:t>
      </w:r>
      <w:r w:rsidRPr="00302E89">
        <w:rPr>
          <w:rFonts w:asciiTheme="minorHAnsi" w:hAnsiTheme="minorHAnsi" w:cstheme="minorHAnsi"/>
          <w:sz w:val="22"/>
          <w:szCs w:val="22"/>
        </w:rPr>
        <w:t xml:space="preserve"> </w:t>
      </w:r>
      <w:proofErr w:type="spellStart"/>
      <w:proofErr w:type="gramStart"/>
      <w:r w:rsidRPr="00302E89">
        <w:rPr>
          <w:rFonts w:asciiTheme="minorHAnsi" w:hAnsiTheme="minorHAnsi" w:cstheme="minorHAnsi"/>
          <w:sz w:val="22"/>
          <w:szCs w:val="22"/>
        </w:rPr>
        <w:t>Mitarbeite</w:t>
      </w:r>
      <w:r>
        <w:rPr>
          <w:rFonts w:asciiTheme="minorHAnsi" w:hAnsiTheme="minorHAnsi" w:cstheme="minorHAnsi"/>
          <w:sz w:val="22"/>
          <w:szCs w:val="22"/>
        </w:rPr>
        <w:t>r:innen</w:t>
      </w:r>
      <w:proofErr w:type="spellEnd"/>
      <w:proofErr w:type="gramEnd"/>
      <w:r w:rsidRPr="00302E89">
        <w:rPr>
          <w:rFonts w:asciiTheme="minorHAnsi" w:hAnsiTheme="minorHAnsi" w:cstheme="minorHAnsi"/>
          <w:sz w:val="22"/>
          <w:szCs w:val="22"/>
        </w:rPr>
        <w:t xml:space="preserve"> </w:t>
      </w:r>
      <w:r w:rsidR="00D03DC1" w:rsidRPr="00D03DC1">
        <w:rPr>
          <w:rFonts w:asciiTheme="minorHAnsi" w:hAnsiTheme="minorHAnsi" w:cstheme="minorHAnsi"/>
          <w:sz w:val="22"/>
          <w:szCs w:val="22"/>
        </w:rPr>
        <w:t>moderne und zuverlässige Telekommunikation</w:t>
      </w:r>
      <w:r w:rsidR="00D03DC1">
        <w:rPr>
          <w:rFonts w:asciiTheme="minorHAnsi" w:hAnsiTheme="minorHAnsi" w:cstheme="minorHAnsi"/>
          <w:sz w:val="22"/>
          <w:szCs w:val="22"/>
        </w:rPr>
        <w:t xml:space="preserve"> anbietet</w:t>
      </w:r>
      <w:r w:rsidR="00D03DC1" w:rsidRPr="00D03DC1">
        <w:rPr>
          <w:rFonts w:asciiTheme="minorHAnsi" w:hAnsiTheme="minorHAnsi" w:cstheme="minorHAnsi"/>
          <w:sz w:val="22"/>
          <w:szCs w:val="22"/>
        </w:rPr>
        <w:t>.</w:t>
      </w:r>
    </w:p>
    <w:p w14:paraId="0BA7177D" w14:textId="4D291408" w:rsidR="00122D2B" w:rsidRDefault="00122D2B" w:rsidP="00122D2B">
      <w:pPr>
        <w:spacing w:line="360" w:lineRule="auto"/>
        <w:rPr>
          <w:rFonts w:asciiTheme="minorHAnsi" w:hAnsiTheme="minorHAnsi"/>
          <w:sz w:val="22"/>
          <w:szCs w:val="22"/>
        </w:rPr>
      </w:pPr>
      <w:r w:rsidRPr="00302E89">
        <w:rPr>
          <w:rFonts w:asciiTheme="minorHAnsi" w:hAnsiTheme="minorHAnsi" w:cstheme="minorHAnsi"/>
          <w:sz w:val="22"/>
          <w:szCs w:val="22"/>
        </w:rPr>
        <w:t xml:space="preserve">Zu den Arbeitsbereichen der TNG Stadtnetz GmbH zählen neben der Bereitstellung von Telefon-, DSL- und </w:t>
      </w:r>
      <w:proofErr w:type="spellStart"/>
      <w:r w:rsidRPr="00302E89">
        <w:rPr>
          <w:rFonts w:asciiTheme="minorHAnsi" w:hAnsiTheme="minorHAnsi" w:cstheme="minorHAnsi"/>
          <w:sz w:val="22"/>
          <w:szCs w:val="22"/>
        </w:rPr>
        <w:t>VDSL-Anschlüssen</w:t>
      </w:r>
      <w:proofErr w:type="spellEnd"/>
      <w:r w:rsidRPr="00302E89">
        <w:rPr>
          <w:rFonts w:asciiTheme="minorHAnsi" w:hAnsiTheme="minorHAnsi" w:cstheme="minorHAnsi"/>
          <w:sz w:val="22"/>
          <w:szCs w:val="22"/>
        </w:rPr>
        <w:t xml:space="preserve"> über das eigene City-Netz in Kiel und Umland auch die Vermarktung eines eigenen Mobilfunk- sowie eines IPTV-Produktes. </w:t>
      </w:r>
      <w:r>
        <w:rPr>
          <w:rFonts w:asciiTheme="minorHAnsi" w:hAnsiTheme="minorHAnsi" w:cstheme="minorHAnsi"/>
          <w:sz w:val="22"/>
          <w:szCs w:val="22"/>
        </w:rPr>
        <w:t>Seit 2013</w:t>
      </w:r>
      <w:r w:rsidRPr="00302E89">
        <w:rPr>
          <w:rFonts w:asciiTheme="minorHAnsi" w:hAnsiTheme="minorHAnsi" w:cstheme="minorHAnsi"/>
          <w:sz w:val="22"/>
          <w:szCs w:val="22"/>
        </w:rPr>
        <w:t xml:space="preserve"> ist das Unternehmen an mehreren Glasfaser-Projekten beteiligt</w:t>
      </w:r>
      <w:r w:rsidRPr="00AB7DA3">
        <w:rPr>
          <w:rFonts w:asciiTheme="minorHAnsi" w:hAnsiTheme="minorHAnsi"/>
          <w:sz w:val="22"/>
          <w:szCs w:val="22"/>
        </w:rPr>
        <w:t xml:space="preserve"> und treibt mit verschiedenen Kooperationspartnern aber auch eigenwirtschaftlich die Versorgung mit schnellem Internet voran. </w:t>
      </w:r>
    </w:p>
    <w:p w14:paraId="5431750D" w14:textId="77777777" w:rsidR="00122D2B" w:rsidRDefault="00122D2B" w:rsidP="000F3841">
      <w:pPr>
        <w:spacing w:line="360" w:lineRule="auto"/>
        <w:rPr>
          <w:rFonts w:asciiTheme="minorHAnsi" w:hAnsiTheme="minorHAnsi" w:cstheme="minorHAnsi"/>
          <w:sz w:val="22"/>
          <w:szCs w:val="22"/>
        </w:rPr>
      </w:pPr>
    </w:p>
    <w:p w14:paraId="5AEC07B7" w14:textId="38A8BD9E" w:rsidR="000F3841" w:rsidRPr="000F3841" w:rsidRDefault="000F3841" w:rsidP="000F3841">
      <w:pPr>
        <w:spacing w:line="360" w:lineRule="auto"/>
        <w:rPr>
          <w:rFonts w:asciiTheme="minorHAnsi" w:hAnsiTheme="minorHAnsi" w:cstheme="minorHAnsi"/>
          <w:sz w:val="22"/>
          <w:szCs w:val="22"/>
        </w:rPr>
      </w:pPr>
      <w:r w:rsidRPr="000F3841">
        <w:rPr>
          <w:rFonts w:asciiTheme="minorHAnsi" w:hAnsiTheme="minorHAnsi" w:cstheme="minorHAnsi"/>
          <w:sz w:val="22"/>
          <w:szCs w:val="22"/>
        </w:rPr>
        <w:t xml:space="preserve">Mit den Ende 2020 hinzugezogenen Investoren geht TNG mit breiter finanzieller Unterstützung in den Ausbau des Glasfasernetzes in Hessen. Zunächst stehen dem Unternehmen rund 500 Millionen Euro für die Umsetzung von Glasfaserprojekten zur Verfügung. </w:t>
      </w:r>
      <w:r w:rsidR="002A2D5F">
        <w:rPr>
          <w:rFonts w:asciiTheme="minorHAnsi" w:hAnsiTheme="minorHAnsi" w:cstheme="minorHAnsi"/>
          <w:sz w:val="22"/>
          <w:szCs w:val="22"/>
        </w:rPr>
        <w:t>Zusammen mit den</w:t>
      </w:r>
      <w:r w:rsidRPr="000F3841">
        <w:rPr>
          <w:rFonts w:asciiTheme="minorHAnsi" w:hAnsiTheme="minorHAnsi" w:cstheme="minorHAnsi"/>
          <w:sz w:val="22"/>
          <w:szCs w:val="22"/>
        </w:rPr>
        <w:t xml:space="preserve"> langjährige</w:t>
      </w:r>
      <w:r w:rsidR="002A2D5F">
        <w:rPr>
          <w:rFonts w:asciiTheme="minorHAnsi" w:hAnsiTheme="minorHAnsi" w:cstheme="minorHAnsi"/>
          <w:sz w:val="22"/>
          <w:szCs w:val="22"/>
        </w:rPr>
        <w:t>n</w:t>
      </w:r>
      <w:r w:rsidRPr="000F3841">
        <w:rPr>
          <w:rFonts w:asciiTheme="minorHAnsi" w:hAnsiTheme="minorHAnsi" w:cstheme="minorHAnsi"/>
          <w:sz w:val="22"/>
          <w:szCs w:val="22"/>
        </w:rPr>
        <w:t xml:space="preserve"> </w:t>
      </w:r>
      <w:r w:rsidRPr="000F3841">
        <w:rPr>
          <w:rFonts w:asciiTheme="minorHAnsi" w:hAnsiTheme="minorHAnsi" w:cstheme="minorHAnsi"/>
          <w:sz w:val="22"/>
          <w:szCs w:val="22"/>
        </w:rPr>
        <w:lastRenderedPageBreak/>
        <w:t xml:space="preserve">Partnerunternehmen, das Planungsbüro Stadtnetze Nord GmbH sowie </w:t>
      </w:r>
      <w:proofErr w:type="spellStart"/>
      <w:r w:rsidRPr="000F3841">
        <w:rPr>
          <w:rFonts w:asciiTheme="minorHAnsi" w:hAnsiTheme="minorHAnsi" w:cstheme="minorHAnsi"/>
          <w:sz w:val="22"/>
          <w:szCs w:val="22"/>
        </w:rPr>
        <w:t>glasfaser</w:t>
      </w:r>
      <w:proofErr w:type="spellEnd"/>
      <w:r w:rsidRPr="000F3841">
        <w:rPr>
          <w:rFonts w:asciiTheme="minorHAnsi" w:hAnsiTheme="minorHAnsi" w:cstheme="minorHAnsi"/>
          <w:sz w:val="22"/>
          <w:szCs w:val="22"/>
        </w:rPr>
        <w:t xml:space="preserve"> </w:t>
      </w:r>
      <w:proofErr w:type="spellStart"/>
      <w:r w:rsidRPr="000F3841">
        <w:rPr>
          <w:rFonts w:asciiTheme="minorHAnsi" w:hAnsiTheme="minorHAnsi" w:cstheme="minorHAnsi"/>
          <w:sz w:val="22"/>
          <w:szCs w:val="22"/>
        </w:rPr>
        <w:t>nord</w:t>
      </w:r>
      <w:proofErr w:type="spellEnd"/>
      <w:r w:rsidRPr="000F3841">
        <w:rPr>
          <w:rFonts w:asciiTheme="minorHAnsi" w:hAnsiTheme="minorHAnsi" w:cstheme="minorHAnsi"/>
          <w:sz w:val="22"/>
          <w:szCs w:val="22"/>
        </w:rPr>
        <w:t xml:space="preserve"> GmbH als Experte im Tiefbau und in der Glasfaser-Montage, </w:t>
      </w:r>
      <w:r w:rsidR="002A2D5F">
        <w:rPr>
          <w:rFonts w:asciiTheme="minorHAnsi" w:hAnsiTheme="minorHAnsi" w:cstheme="minorHAnsi"/>
          <w:sz w:val="22"/>
          <w:szCs w:val="22"/>
        </w:rPr>
        <w:t>bildet TNG</w:t>
      </w:r>
      <w:r w:rsidRPr="000F3841">
        <w:rPr>
          <w:rFonts w:asciiTheme="minorHAnsi" w:hAnsiTheme="minorHAnsi" w:cstheme="minorHAnsi"/>
          <w:sz w:val="22"/>
          <w:szCs w:val="22"/>
        </w:rPr>
        <w:t xml:space="preserve"> ein </w:t>
      </w:r>
      <w:r w:rsidR="002A2D5F" w:rsidRPr="000F3841">
        <w:rPr>
          <w:rFonts w:asciiTheme="minorHAnsi" w:hAnsiTheme="minorHAnsi" w:cstheme="minorHAnsi"/>
          <w:sz w:val="22"/>
          <w:szCs w:val="22"/>
        </w:rPr>
        <w:t>Ex</w:t>
      </w:r>
      <w:r w:rsidR="002A2D5F">
        <w:rPr>
          <w:rFonts w:asciiTheme="minorHAnsi" w:hAnsiTheme="minorHAnsi" w:cstheme="minorHAnsi"/>
          <w:sz w:val="22"/>
          <w:szCs w:val="22"/>
        </w:rPr>
        <w:t>perten</w:t>
      </w:r>
      <w:r w:rsidR="002A2D5F" w:rsidRPr="000F3841">
        <w:rPr>
          <w:rFonts w:asciiTheme="minorHAnsi" w:hAnsiTheme="minorHAnsi" w:cstheme="minorHAnsi"/>
          <w:sz w:val="22"/>
          <w:szCs w:val="22"/>
        </w:rPr>
        <w:t>cluster</w:t>
      </w:r>
      <w:r w:rsidRPr="000F3841">
        <w:rPr>
          <w:rFonts w:asciiTheme="minorHAnsi" w:hAnsiTheme="minorHAnsi" w:cstheme="minorHAnsi"/>
          <w:sz w:val="22"/>
          <w:szCs w:val="22"/>
        </w:rPr>
        <w:t>, das die gesamte Wertschöpfungskette bei Glasfaserprojekten abbildet – von der Planung, der Vermarktung, dem Ausbau bis hin zum Betrieb.</w:t>
      </w:r>
    </w:p>
    <w:p w14:paraId="030D7608" w14:textId="6E57AE56" w:rsidR="00756EE2" w:rsidRPr="00865464" w:rsidRDefault="00756EE2" w:rsidP="003C3548">
      <w:pPr>
        <w:pStyle w:val="Text"/>
        <w:jc w:val="both"/>
        <w:outlineLvl w:val="0"/>
        <w:rPr>
          <w:rFonts w:cs="Arial"/>
          <w:color w:val="000000" w:themeColor="text1"/>
          <w:sz w:val="18"/>
          <w:szCs w:val="18"/>
        </w:rPr>
      </w:pPr>
    </w:p>
    <w:sectPr w:rsidR="00756EE2" w:rsidRPr="00865464"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676EB" w14:textId="77777777" w:rsidR="00D0716B" w:rsidRDefault="00D0716B">
      <w:r>
        <w:separator/>
      </w:r>
    </w:p>
  </w:endnote>
  <w:endnote w:type="continuationSeparator" w:id="0">
    <w:p w14:paraId="66C52D57" w14:textId="77777777" w:rsidR="00D0716B" w:rsidRDefault="00D0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D6BB" w14:textId="77777777" w:rsidR="00D0716B" w:rsidRDefault="00D0716B">
      <w:r>
        <w:separator/>
      </w:r>
    </w:p>
  </w:footnote>
  <w:footnote w:type="continuationSeparator" w:id="0">
    <w:p w14:paraId="732E0F82" w14:textId="77777777" w:rsidR="00D0716B" w:rsidRDefault="00D0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4732"/>
    <w:rsid w:val="001A508D"/>
    <w:rsid w:val="001A7F2B"/>
    <w:rsid w:val="001B4855"/>
    <w:rsid w:val="001B6E7F"/>
    <w:rsid w:val="001C6BC0"/>
    <w:rsid w:val="001C6BCA"/>
    <w:rsid w:val="001D001C"/>
    <w:rsid w:val="001D0784"/>
    <w:rsid w:val="001D2C7B"/>
    <w:rsid w:val="001D4DB3"/>
    <w:rsid w:val="001E31BF"/>
    <w:rsid w:val="001E3E54"/>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5F7B"/>
    <w:rsid w:val="0036790A"/>
    <w:rsid w:val="00375E7D"/>
    <w:rsid w:val="00377E14"/>
    <w:rsid w:val="00385544"/>
    <w:rsid w:val="00397BF1"/>
    <w:rsid w:val="003A008E"/>
    <w:rsid w:val="003B7191"/>
    <w:rsid w:val="003C09DC"/>
    <w:rsid w:val="003C14A9"/>
    <w:rsid w:val="003C3548"/>
    <w:rsid w:val="003C37FF"/>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BC4"/>
    <w:rsid w:val="007B69B8"/>
    <w:rsid w:val="007B6FE4"/>
    <w:rsid w:val="007C0DEA"/>
    <w:rsid w:val="007C22A1"/>
    <w:rsid w:val="007C2F99"/>
    <w:rsid w:val="007C64C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C82"/>
    <w:rsid w:val="00A608BF"/>
    <w:rsid w:val="00A61E18"/>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0716B"/>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he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2021-04-28T15:03:00Z</cp:lastPrinted>
  <dcterms:created xsi:type="dcterms:W3CDTF">2021-04-28T15:04:00Z</dcterms:created>
  <dcterms:modified xsi:type="dcterms:W3CDTF">2021-04-28T15:04:00Z</dcterms:modified>
</cp:coreProperties>
</file>