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E27F31" w:rsidRDefault="00DB4C2C" w:rsidP="00DB4C2C">
      <w:pPr>
        <w:spacing w:line="360" w:lineRule="auto"/>
        <w:rPr>
          <w:rStyle w:val="s1"/>
          <w:rFonts w:ascii="Helvetica" w:hAnsi="Helvetica" w:cs="Segoe UI"/>
          <w:b/>
          <w:bCs/>
          <w:color w:val="000000" w:themeColor="text1"/>
        </w:rPr>
      </w:pPr>
      <w:r w:rsidRPr="00E27F31">
        <w:rPr>
          <w:rStyle w:val="s1"/>
          <w:rFonts w:ascii="Helvetica" w:hAnsi="Helvetica" w:cs="Segoe UI"/>
          <w:b/>
          <w:bCs/>
          <w:color w:val="000000" w:themeColor="text1"/>
        </w:rPr>
        <w:t>Pressem</w:t>
      </w:r>
      <w:r w:rsidR="00EB4C57" w:rsidRPr="00E27F31">
        <w:rPr>
          <w:rStyle w:val="s1"/>
          <w:rFonts w:ascii="Helvetica" w:hAnsi="Helvetica" w:cs="Segoe UI"/>
          <w:b/>
          <w:bCs/>
          <w:color w:val="000000" w:themeColor="text1"/>
        </w:rPr>
        <w:t>i</w:t>
      </w:r>
      <w:r w:rsidRPr="00E27F31">
        <w:rPr>
          <w:rStyle w:val="s1"/>
          <w:rFonts w:ascii="Helvetica" w:hAnsi="Helvetica" w:cs="Segoe UI"/>
          <w:b/>
          <w:bCs/>
          <w:color w:val="000000" w:themeColor="text1"/>
        </w:rPr>
        <w:t>tteilung</w:t>
      </w:r>
    </w:p>
    <w:p w14:paraId="06517EFC" w14:textId="21BC0047" w:rsidR="00DB4C2C" w:rsidRPr="00C2690C" w:rsidRDefault="009B753B"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Aktivierungen für das Glasfasernetz in Alsfeld stehen bevor</w:t>
      </w:r>
    </w:p>
    <w:p w14:paraId="0D77EEB2" w14:textId="77777777" w:rsidR="002E0C17" w:rsidRPr="00C2690C" w:rsidRDefault="002E0C17" w:rsidP="00DB4C2C">
      <w:pPr>
        <w:spacing w:line="360" w:lineRule="auto"/>
        <w:rPr>
          <w:rStyle w:val="s1"/>
          <w:rFonts w:ascii="Helvetica" w:hAnsi="Helvetica" w:cs="Segoe UI"/>
          <w:b/>
          <w:bCs/>
          <w:color w:val="000000" w:themeColor="text1"/>
          <w:sz w:val="22"/>
          <w:szCs w:val="22"/>
        </w:rPr>
      </w:pPr>
    </w:p>
    <w:p w14:paraId="5C3A5778" w14:textId="3FEC8D34" w:rsidR="00D42061" w:rsidRPr="00C2690C" w:rsidRDefault="009B753B" w:rsidP="003D37CA">
      <w:pPr>
        <w:pStyle w:val="Listenabsatz"/>
        <w:numPr>
          <w:ilvl w:val="0"/>
          <w:numId w:val="1"/>
        </w:numPr>
        <w:spacing w:line="360" w:lineRule="auto"/>
        <w:rPr>
          <w:rStyle w:val="s1"/>
          <w:rFonts w:ascii="Helvetica" w:hAnsi="Helvetica" w:cs="Segoe UI"/>
          <w:b/>
          <w:bCs/>
          <w:color w:val="000000" w:themeColor="text1"/>
          <w:sz w:val="22"/>
          <w:szCs w:val="22"/>
        </w:rPr>
      </w:pPr>
      <w:proofErr w:type="spellStart"/>
      <w:r>
        <w:rPr>
          <w:rStyle w:val="s1"/>
          <w:rFonts w:ascii="Helvetica" w:hAnsi="Helvetica" w:cs="Segoe UI"/>
          <w:b/>
          <w:bCs/>
          <w:color w:val="000000" w:themeColor="text1"/>
          <w:sz w:val="22"/>
          <w:szCs w:val="22"/>
        </w:rPr>
        <w:t>Berfa</w:t>
      </w:r>
      <w:proofErr w:type="spellEnd"/>
      <w:r>
        <w:rPr>
          <w:rStyle w:val="s1"/>
          <w:rFonts w:ascii="Helvetica" w:hAnsi="Helvetica" w:cs="Segoe UI"/>
          <w:b/>
          <w:bCs/>
          <w:color w:val="000000" w:themeColor="text1"/>
          <w:sz w:val="22"/>
          <w:szCs w:val="22"/>
        </w:rPr>
        <w:t xml:space="preserve">, </w:t>
      </w:r>
      <w:proofErr w:type="spellStart"/>
      <w:r>
        <w:rPr>
          <w:rStyle w:val="s1"/>
          <w:rFonts w:ascii="Helvetica" w:hAnsi="Helvetica" w:cs="Segoe UI"/>
          <w:b/>
          <w:bCs/>
          <w:color w:val="000000" w:themeColor="text1"/>
          <w:sz w:val="22"/>
          <w:szCs w:val="22"/>
        </w:rPr>
        <w:t>Eudorf</w:t>
      </w:r>
      <w:proofErr w:type="spellEnd"/>
      <w:r>
        <w:rPr>
          <w:rStyle w:val="s1"/>
          <w:rFonts w:ascii="Helvetica" w:hAnsi="Helvetica" w:cs="Segoe UI"/>
          <w:b/>
          <w:bCs/>
          <w:color w:val="000000" w:themeColor="text1"/>
          <w:sz w:val="22"/>
          <w:szCs w:val="22"/>
        </w:rPr>
        <w:t xml:space="preserve"> und Heidelbach gehen ans Netz</w:t>
      </w:r>
    </w:p>
    <w:p w14:paraId="7AAFD09C" w14:textId="5D94F30B" w:rsidR="003D37CA" w:rsidRPr="00C2690C" w:rsidRDefault="007F0C4A"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Verträge in der Alsfelder Kernstadt können noch eingereicht werden</w:t>
      </w:r>
    </w:p>
    <w:p w14:paraId="787062E9" w14:textId="02FBFCE6" w:rsidR="000375BA" w:rsidRDefault="000B6039" w:rsidP="00965805">
      <w:pPr>
        <w:pStyle w:val="StandardWeb"/>
        <w:spacing w:line="360" w:lineRule="auto"/>
        <w:rPr>
          <w:rFonts w:ascii="Helvetica" w:hAnsi="Helvetica"/>
          <w:sz w:val="22"/>
          <w:szCs w:val="22"/>
        </w:rPr>
      </w:pPr>
      <w:r>
        <w:rPr>
          <w:rStyle w:val="s1"/>
          <w:rFonts w:ascii="Helvetica" w:hAnsi="Helvetica" w:cs="Segoe UI"/>
          <w:color w:val="000000" w:themeColor="text1"/>
          <w:sz w:val="22"/>
          <w:szCs w:val="22"/>
        </w:rPr>
        <w:t>1</w:t>
      </w:r>
      <w:r w:rsidR="009B753B">
        <w:rPr>
          <w:rStyle w:val="s1"/>
          <w:rFonts w:ascii="Helvetica" w:hAnsi="Helvetica" w:cs="Segoe UI"/>
          <w:color w:val="000000" w:themeColor="text1"/>
          <w:sz w:val="22"/>
          <w:szCs w:val="22"/>
        </w:rPr>
        <w:t>5</w:t>
      </w:r>
      <w:r w:rsidR="003D37CA" w:rsidRPr="00C2690C">
        <w:rPr>
          <w:rStyle w:val="s1"/>
          <w:rFonts w:ascii="Helvetica" w:hAnsi="Helvetica" w:cs="Segoe UI"/>
          <w:color w:val="000000" w:themeColor="text1"/>
          <w:sz w:val="22"/>
          <w:szCs w:val="22"/>
        </w:rPr>
        <w:t>.</w:t>
      </w:r>
      <w:r w:rsidR="0024593A" w:rsidRPr="00C2690C">
        <w:rPr>
          <w:rStyle w:val="s1"/>
          <w:rFonts w:ascii="Helvetica" w:hAnsi="Helvetica" w:cs="Segoe UI"/>
          <w:color w:val="000000" w:themeColor="text1"/>
          <w:sz w:val="22"/>
          <w:szCs w:val="22"/>
        </w:rPr>
        <w:t>02</w:t>
      </w:r>
      <w:r w:rsidR="003D37CA" w:rsidRPr="00C2690C">
        <w:rPr>
          <w:rStyle w:val="s1"/>
          <w:rFonts w:ascii="Helvetica" w:hAnsi="Helvetica" w:cs="Segoe UI"/>
          <w:color w:val="000000" w:themeColor="text1"/>
          <w:sz w:val="22"/>
          <w:szCs w:val="22"/>
        </w:rPr>
        <w:t>.202</w:t>
      </w:r>
      <w:r w:rsidR="0024593A" w:rsidRPr="00C2690C">
        <w:rPr>
          <w:rStyle w:val="s1"/>
          <w:rFonts w:ascii="Helvetica" w:hAnsi="Helvetica" w:cs="Segoe UI"/>
          <w:color w:val="000000" w:themeColor="text1"/>
          <w:sz w:val="22"/>
          <w:szCs w:val="22"/>
        </w:rPr>
        <w:t>4</w:t>
      </w:r>
      <w:r w:rsidR="003D37CA" w:rsidRPr="00C2690C">
        <w:rPr>
          <w:rStyle w:val="s1"/>
          <w:rFonts w:ascii="Helvetica" w:hAnsi="Helvetica" w:cs="Segoe UI"/>
          <w:color w:val="000000" w:themeColor="text1"/>
          <w:sz w:val="22"/>
          <w:szCs w:val="22"/>
        </w:rPr>
        <w:t xml:space="preserve"> – </w:t>
      </w:r>
      <w:r w:rsidR="009B753B">
        <w:rPr>
          <w:rFonts w:ascii="Helvetica" w:hAnsi="Helvetica"/>
          <w:sz w:val="22"/>
          <w:szCs w:val="22"/>
        </w:rPr>
        <w:t xml:space="preserve">Nach nur rund einem Jahr Bauzeit </w:t>
      </w:r>
      <w:r w:rsidR="00930CE9">
        <w:rPr>
          <w:rFonts w:ascii="Helvetica" w:hAnsi="Helvetica"/>
          <w:sz w:val="22"/>
          <w:szCs w:val="22"/>
        </w:rPr>
        <w:t>steht in</w:t>
      </w:r>
      <w:r w:rsidR="009B753B">
        <w:rPr>
          <w:rFonts w:ascii="Helvetica" w:hAnsi="Helvetica"/>
          <w:sz w:val="22"/>
          <w:szCs w:val="22"/>
        </w:rPr>
        <w:t xml:space="preserve"> d</w:t>
      </w:r>
      <w:r w:rsidR="00930CE9">
        <w:rPr>
          <w:rFonts w:ascii="Helvetica" w:hAnsi="Helvetica"/>
          <w:sz w:val="22"/>
          <w:szCs w:val="22"/>
        </w:rPr>
        <w:t xml:space="preserve">en </w:t>
      </w:r>
      <w:r w:rsidR="009B753B">
        <w:rPr>
          <w:rFonts w:ascii="Helvetica" w:hAnsi="Helvetica"/>
          <w:sz w:val="22"/>
          <w:szCs w:val="22"/>
        </w:rPr>
        <w:t>ersten Alsfelder Stadtteile</w:t>
      </w:r>
      <w:r w:rsidR="00930CE9">
        <w:rPr>
          <w:rFonts w:ascii="Helvetica" w:hAnsi="Helvetica"/>
          <w:sz w:val="22"/>
          <w:szCs w:val="22"/>
        </w:rPr>
        <w:t xml:space="preserve">n die Aktivierung der Glasfaseranschlüsse kurz bevor. In </w:t>
      </w:r>
      <w:proofErr w:type="spellStart"/>
      <w:r w:rsidR="00930CE9">
        <w:rPr>
          <w:rFonts w:ascii="Helvetica" w:hAnsi="Helvetica"/>
          <w:sz w:val="22"/>
          <w:szCs w:val="22"/>
        </w:rPr>
        <w:t>Berfa</w:t>
      </w:r>
      <w:proofErr w:type="spellEnd"/>
      <w:r w:rsidR="00930CE9">
        <w:rPr>
          <w:rFonts w:ascii="Helvetica" w:hAnsi="Helvetica"/>
          <w:sz w:val="22"/>
          <w:szCs w:val="22"/>
        </w:rPr>
        <w:t xml:space="preserve"> wurden in rund einem Jahr Bauzeit zehn Kilometer Trasse für das Glasfasernetz verlegt. Mit 70 % der Haushalte hat sich eine beträchtliche Zahl der </w:t>
      </w:r>
      <w:proofErr w:type="spellStart"/>
      <w:r w:rsidR="00930CE9">
        <w:rPr>
          <w:rFonts w:ascii="Helvetica" w:hAnsi="Helvetica"/>
          <w:sz w:val="22"/>
          <w:szCs w:val="22"/>
        </w:rPr>
        <w:t>Bewohner:innen</w:t>
      </w:r>
      <w:proofErr w:type="spellEnd"/>
      <w:r w:rsidR="00930CE9">
        <w:rPr>
          <w:rFonts w:ascii="Helvetica" w:hAnsi="Helvetica"/>
          <w:sz w:val="22"/>
          <w:szCs w:val="22"/>
        </w:rPr>
        <w:t xml:space="preserve"> für einen Glasfaseranschluss von TNG entschieden. Im kleineren </w:t>
      </w:r>
      <w:proofErr w:type="spellStart"/>
      <w:r w:rsidR="00930CE9">
        <w:rPr>
          <w:rFonts w:ascii="Helvetica" w:hAnsi="Helvetica"/>
          <w:sz w:val="22"/>
          <w:szCs w:val="22"/>
        </w:rPr>
        <w:t>Eudorf</w:t>
      </w:r>
      <w:proofErr w:type="spellEnd"/>
      <w:r w:rsidR="00930CE9">
        <w:rPr>
          <w:rFonts w:ascii="Helvetica" w:hAnsi="Helvetica"/>
          <w:sz w:val="22"/>
          <w:szCs w:val="22"/>
        </w:rPr>
        <w:t xml:space="preserve"> wurden in vier Monaten rund fünf Kilometer Trasse verlegt, worüber 50 % der Haushalte in Zukunft versorgt werden. Diese beiden Stadtteile starten als erstes in die Aktivierungsphase, bevor Heidelbach folgt. Dort haben sich noch während der zehn Monate Bauzeit viele Menschen für einen Anschluss entschieden, sodas</w:t>
      </w:r>
      <w:r w:rsidR="002C275C">
        <w:rPr>
          <w:rFonts w:ascii="Helvetica" w:hAnsi="Helvetica"/>
          <w:sz w:val="22"/>
          <w:szCs w:val="22"/>
        </w:rPr>
        <w:t xml:space="preserve">s </w:t>
      </w:r>
      <w:r w:rsidR="00930CE9">
        <w:rPr>
          <w:rFonts w:ascii="Helvetica" w:hAnsi="Helvetica"/>
          <w:sz w:val="22"/>
          <w:szCs w:val="22"/>
        </w:rPr>
        <w:t xml:space="preserve">ca. 60 % der Haushalte angeschlossen werden können.  </w:t>
      </w:r>
      <w:r w:rsidR="00930CE9">
        <w:rPr>
          <w:rFonts w:ascii="Helvetica" w:hAnsi="Helvetica"/>
          <w:sz w:val="22"/>
          <w:szCs w:val="22"/>
        </w:rPr>
        <w:br/>
        <w:t xml:space="preserve">„Die positive Resonanz für unser Angebot hat uns sehr gefreut. Unser Anliegen die Ortschaften Hessens für die Zukunft und eine digitale Teilhabe vorzubereiten ist damit einen Schritt weiter.“, sagt Raphael Kupfermann, Regionalleiter bei TNG. </w:t>
      </w:r>
      <w:r w:rsidR="004A107A">
        <w:rPr>
          <w:rFonts w:ascii="Helvetica" w:hAnsi="Helvetica"/>
          <w:sz w:val="22"/>
          <w:szCs w:val="22"/>
        </w:rPr>
        <w:br/>
        <w:t xml:space="preserve">In der Alsfelder Kernstadt können weiterhin Verträge eingereicht werden, solange der Tiefbau noch läuft. </w:t>
      </w:r>
    </w:p>
    <w:p w14:paraId="70FBD6BF" w14:textId="210C7109" w:rsidR="009B753B" w:rsidRPr="000375BA" w:rsidRDefault="009B753B" w:rsidP="00965805">
      <w:pPr>
        <w:pStyle w:val="StandardWeb"/>
        <w:spacing w:line="360" w:lineRule="auto"/>
        <w:rPr>
          <w:rFonts w:ascii="Helvetica" w:hAnsi="Helvetica"/>
          <w:sz w:val="22"/>
          <w:szCs w:val="22"/>
        </w:rPr>
      </w:pPr>
      <w:r>
        <w:rPr>
          <w:rFonts w:ascii="Helvetica" w:hAnsi="Helvetica"/>
          <w:b/>
          <w:bCs/>
          <w:sz w:val="22"/>
          <w:szCs w:val="22"/>
        </w:rPr>
        <w:t xml:space="preserve">Aktivierung in </w:t>
      </w:r>
      <w:proofErr w:type="spellStart"/>
      <w:r>
        <w:rPr>
          <w:rFonts w:ascii="Helvetica" w:hAnsi="Helvetica"/>
          <w:b/>
          <w:bCs/>
          <w:sz w:val="22"/>
          <w:szCs w:val="22"/>
        </w:rPr>
        <w:t>Berfa</w:t>
      </w:r>
      <w:proofErr w:type="spellEnd"/>
      <w:r>
        <w:rPr>
          <w:rFonts w:ascii="Helvetica" w:hAnsi="Helvetica"/>
          <w:b/>
          <w:bCs/>
          <w:sz w:val="22"/>
          <w:szCs w:val="22"/>
        </w:rPr>
        <w:t xml:space="preserve"> und </w:t>
      </w:r>
      <w:proofErr w:type="spellStart"/>
      <w:r>
        <w:rPr>
          <w:rFonts w:ascii="Helvetica" w:hAnsi="Helvetica"/>
          <w:b/>
          <w:bCs/>
          <w:sz w:val="22"/>
          <w:szCs w:val="22"/>
        </w:rPr>
        <w:t>Eudorf</w:t>
      </w:r>
      <w:proofErr w:type="spellEnd"/>
      <w:r>
        <w:rPr>
          <w:rFonts w:ascii="Helvetica" w:hAnsi="Helvetica"/>
          <w:b/>
          <w:bCs/>
          <w:sz w:val="22"/>
          <w:szCs w:val="22"/>
        </w:rPr>
        <w:t xml:space="preserve"> gestartet – Heidelbach folgt</w:t>
      </w:r>
      <w:r w:rsidR="000375BA">
        <w:rPr>
          <w:rFonts w:ascii="Helvetica" w:hAnsi="Helvetica"/>
          <w:sz w:val="22"/>
          <w:szCs w:val="22"/>
        </w:rPr>
        <w:br/>
      </w:r>
      <w:r>
        <w:rPr>
          <w:rFonts w:ascii="Helvetica" w:hAnsi="Helvetica"/>
          <w:sz w:val="22"/>
          <w:szCs w:val="22"/>
        </w:rPr>
        <w:t xml:space="preserve">In den Alsfelder Ortsteilen </w:t>
      </w:r>
      <w:proofErr w:type="spellStart"/>
      <w:r>
        <w:rPr>
          <w:rFonts w:ascii="Helvetica" w:hAnsi="Helvetica"/>
          <w:sz w:val="22"/>
          <w:szCs w:val="22"/>
        </w:rPr>
        <w:t>Berfa</w:t>
      </w:r>
      <w:proofErr w:type="spellEnd"/>
      <w:r>
        <w:rPr>
          <w:rFonts w:ascii="Helvetica" w:hAnsi="Helvetica"/>
          <w:sz w:val="22"/>
          <w:szCs w:val="22"/>
        </w:rPr>
        <w:t xml:space="preserve"> und </w:t>
      </w:r>
      <w:proofErr w:type="spellStart"/>
      <w:r>
        <w:rPr>
          <w:rFonts w:ascii="Helvetica" w:hAnsi="Helvetica"/>
          <w:sz w:val="22"/>
          <w:szCs w:val="22"/>
        </w:rPr>
        <w:t>Eudorf</w:t>
      </w:r>
      <w:proofErr w:type="spellEnd"/>
      <w:r>
        <w:rPr>
          <w:rFonts w:ascii="Helvetica" w:hAnsi="Helvetica"/>
          <w:sz w:val="22"/>
          <w:szCs w:val="22"/>
        </w:rPr>
        <w:t xml:space="preserve"> ist die technische Aktivierung der Glasfaseranschlüsse gestartet. Die Kund:innen werden jetzt durch Informationsschreiben über ihren Wechseltermin informiert und erhalten ihre Zugangsdaten zum Glasfaseranschluss. </w:t>
      </w:r>
      <w:r>
        <w:rPr>
          <w:rFonts w:ascii="Helvetica" w:hAnsi="Helvetica"/>
          <w:sz w:val="22"/>
          <w:szCs w:val="22"/>
        </w:rPr>
        <w:br/>
        <w:t xml:space="preserve">Im Ortsteil Heidelbach startet die Aktivierung mit Beginn des März. Auch dort werden die Informationsschreiben rechtzeitig verschickt werden. </w:t>
      </w:r>
    </w:p>
    <w:p w14:paraId="78083ABE" w14:textId="63D8130E" w:rsidR="00B406AB" w:rsidRPr="000375BA" w:rsidRDefault="000375BA" w:rsidP="009B753B">
      <w:pPr>
        <w:pStyle w:val="StandardWeb"/>
        <w:spacing w:line="360" w:lineRule="auto"/>
        <w:rPr>
          <w:rFonts w:ascii="Helvetica" w:hAnsi="Helvetica"/>
          <w:sz w:val="22"/>
          <w:szCs w:val="22"/>
        </w:rPr>
      </w:pPr>
      <w:r w:rsidRPr="000375BA">
        <w:rPr>
          <w:rFonts w:ascii="Helvetica" w:hAnsi="Helvetica"/>
          <w:b/>
          <w:bCs/>
          <w:sz w:val="22"/>
          <w:szCs w:val="22"/>
        </w:rPr>
        <w:t>Letzte Restarbeiten finden statt</w:t>
      </w:r>
      <w:r w:rsidR="00965805" w:rsidRPr="000375BA">
        <w:rPr>
          <w:rFonts w:ascii="Helvetica" w:hAnsi="Helvetica"/>
          <w:sz w:val="22"/>
          <w:szCs w:val="22"/>
        </w:rPr>
        <w:br/>
      </w:r>
      <w:r w:rsidRPr="000375BA">
        <w:rPr>
          <w:rFonts w:ascii="Helvetica" w:hAnsi="Helvetica"/>
          <w:sz w:val="22"/>
          <w:szCs w:val="22"/>
        </w:rPr>
        <w:t xml:space="preserve">Während der kommenden Wochen </w:t>
      </w:r>
      <w:r w:rsidR="009B753B">
        <w:rPr>
          <w:rFonts w:ascii="Helvetica" w:hAnsi="Helvetica"/>
          <w:sz w:val="22"/>
          <w:szCs w:val="22"/>
        </w:rPr>
        <w:t>finden in allen drei Stadtteilen</w:t>
      </w:r>
      <w:r w:rsidRPr="000375BA">
        <w:rPr>
          <w:rFonts w:ascii="Helvetica" w:hAnsi="Helvetica"/>
          <w:sz w:val="22"/>
          <w:szCs w:val="22"/>
        </w:rPr>
        <w:t xml:space="preserve"> noch letzte Restarbeiten </w:t>
      </w:r>
      <w:r w:rsidR="009B753B">
        <w:rPr>
          <w:rFonts w:ascii="Helvetica" w:hAnsi="Helvetica"/>
          <w:sz w:val="22"/>
          <w:szCs w:val="22"/>
        </w:rPr>
        <w:t>statt</w:t>
      </w:r>
      <w:r w:rsidRPr="000375BA">
        <w:rPr>
          <w:rFonts w:ascii="Helvetica" w:hAnsi="Helvetica"/>
          <w:sz w:val="22"/>
          <w:szCs w:val="22"/>
        </w:rPr>
        <w:t xml:space="preserve">. </w:t>
      </w:r>
      <w:r w:rsidR="009B753B">
        <w:rPr>
          <w:rFonts w:ascii="Helvetica" w:hAnsi="Helvetica"/>
          <w:sz w:val="22"/>
          <w:szCs w:val="22"/>
        </w:rPr>
        <w:t xml:space="preserve">Es werden noch letzte </w:t>
      </w:r>
      <w:proofErr w:type="spellStart"/>
      <w:r w:rsidR="009B753B">
        <w:rPr>
          <w:rFonts w:ascii="Helvetica" w:hAnsi="Helvetica"/>
          <w:sz w:val="22"/>
          <w:szCs w:val="22"/>
        </w:rPr>
        <w:t>Nachzügler:innen</w:t>
      </w:r>
      <w:proofErr w:type="spellEnd"/>
      <w:r w:rsidR="009B753B">
        <w:rPr>
          <w:rFonts w:ascii="Helvetica" w:hAnsi="Helvetica"/>
          <w:sz w:val="22"/>
          <w:szCs w:val="22"/>
        </w:rPr>
        <w:t xml:space="preserve"> an das Netz gebracht und die </w:t>
      </w:r>
      <w:r w:rsidRPr="000375BA">
        <w:rPr>
          <w:rFonts w:ascii="Helvetica" w:hAnsi="Helvetica"/>
          <w:sz w:val="22"/>
          <w:szCs w:val="22"/>
        </w:rPr>
        <w:t xml:space="preserve">Oberflächen werden wieder hergestellt und </w:t>
      </w:r>
      <w:r w:rsidR="009B753B">
        <w:rPr>
          <w:rFonts w:ascii="Helvetica" w:hAnsi="Helvetica"/>
          <w:sz w:val="22"/>
          <w:szCs w:val="22"/>
        </w:rPr>
        <w:t xml:space="preserve">verschlossen. Dies findet in Abstimmung mit dem Stadtbauamt statt </w:t>
      </w:r>
      <w:r w:rsidR="004A107A">
        <w:rPr>
          <w:rFonts w:ascii="Helvetica" w:hAnsi="Helvetica"/>
          <w:sz w:val="22"/>
          <w:szCs w:val="22"/>
        </w:rPr>
        <w:t>und</w:t>
      </w:r>
      <w:r w:rsidR="009B753B">
        <w:rPr>
          <w:rFonts w:ascii="Helvetica" w:hAnsi="Helvetica"/>
          <w:sz w:val="22"/>
          <w:szCs w:val="22"/>
        </w:rPr>
        <w:t xml:space="preserve"> wird a</w:t>
      </w:r>
      <w:r w:rsidR="004A107A">
        <w:rPr>
          <w:rFonts w:ascii="Helvetica" w:hAnsi="Helvetica"/>
          <w:sz w:val="22"/>
          <w:szCs w:val="22"/>
        </w:rPr>
        <w:t>n</w:t>
      </w:r>
      <w:r w:rsidR="009B753B">
        <w:rPr>
          <w:rFonts w:ascii="Helvetica" w:hAnsi="Helvetica"/>
          <w:sz w:val="22"/>
          <w:szCs w:val="22"/>
        </w:rPr>
        <w:t xml:space="preserve">schließend von diesem abgenommen. </w:t>
      </w:r>
    </w:p>
    <w:p w14:paraId="75373C1D" w14:textId="77777777" w:rsidR="000375BA" w:rsidRDefault="000375BA" w:rsidP="00DB4C2C">
      <w:pPr>
        <w:spacing w:line="360" w:lineRule="auto"/>
        <w:rPr>
          <w:rStyle w:val="s1"/>
          <w:rFonts w:ascii="Helvetica" w:hAnsi="Helvetica" w:cs="Segoe UI"/>
          <w:color w:val="000000" w:themeColor="text1"/>
          <w:sz w:val="22"/>
          <w:szCs w:val="22"/>
        </w:rPr>
      </w:pPr>
    </w:p>
    <w:p w14:paraId="0579ADCA" w14:textId="53E8AFD8" w:rsidR="00DB4C2C" w:rsidRPr="00C2690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b/>
          <w:bCs/>
          <w:color w:val="000000" w:themeColor="text1"/>
          <w:sz w:val="22"/>
          <w:szCs w:val="22"/>
        </w:rPr>
        <w:lastRenderedPageBreak/>
        <w:t>Informationen zur TNG Stadtnetz GmbH</w:t>
      </w:r>
      <w:r w:rsidRPr="00C2690C">
        <w:rPr>
          <w:rStyle w:val="s1"/>
          <w:rFonts w:ascii="Helvetica" w:hAnsi="Helvetica" w:cs="Segoe UI"/>
          <w:b/>
          <w:bCs/>
          <w:color w:val="000000" w:themeColor="text1"/>
          <w:sz w:val="22"/>
          <w:szCs w:val="22"/>
        </w:rPr>
        <w:br/>
      </w:r>
      <w:r w:rsidRPr="00C2690C">
        <w:rPr>
          <w:rStyle w:val="s1"/>
          <w:rFonts w:ascii="Helvetica" w:hAnsi="Helvetica"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w:t>
      </w:r>
      <w:proofErr w:type="spellStart"/>
      <w:r w:rsidRPr="00C2690C">
        <w:rPr>
          <w:rStyle w:val="s1"/>
          <w:rFonts w:ascii="Helvetica" w:hAnsi="Helvetica" w:cs="Segoe UI"/>
          <w:color w:val="000000" w:themeColor="text1"/>
          <w:sz w:val="22"/>
          <w:szCs w:val="22"/>
        </w:rPr>
        <w:t>Kund:in</w:t>
      </w:r>
      <w:proofErr w:type="spellEnd"/>
      <w:r w:rsidRPr="00C2690C">
        <w:rPr>
          <w:rStyle w:val="s1"/>
          <w:rFonts w:ascii="Helvetica" w:hAnsi="Helvetica" w:cs="Segoe UI"/>
          <w:color w:val="000000" w:themeColor="text1"/>
          <w:sz w:val="22"/>
          <w:szCs w:val="22"/>
        </w:rPr>
        <w:t xml:space="preserve"> ist.</w:t>
      </w:r>
    </w:p>
    <w:p w14:paraId="280CCDD0" w14:textId="3663B3C0"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Was als IT-Start</w:t>
      </w:r>
      <w:r w:rsidR="00965805" w:rsidRPr="00C2690C">
        <w:rPr>
          <w:rStyle w:val="s1"/>
          <w:rFonts w:ascii="Helvetica" w:hAnsi="Helvetica" w:cs="Segoe UI"/>
          <w:color w:val="000000" w:themeColor="text1"/>
          <w:sz w:val="22"/>
          <w:szCs w:val="22"/>
        </w:rPr>
        <w:t>u</w:t>
      </w:r>
      <w:r w:rsidRPr="00C2690C">
        <w:rPr>
          <w:rStyle w:val="s1"/>
          <w:rFonts w:ascii="Helvetica" w:hAnsi="Helvetica" w:cs="Segoe UI"/>
          <w:color w:val="000000" w:themeColor="text1"/>
          <w:sz w:val="22"/>
          <w:szCs w:val="22"/>
        </w:rPr>
        <w:t>p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C2690C">
        <w:rPr>
          <w:rStyle w:val="s1"/>
          <w:rFonts w:ascii="Helvetica" w:hAnsi="Helvetica" w:cs="Segoe UI"/>
          <w:color w:val="000000" w:themeColor="text1"/>
          <w:sz w:val="22"/>
          <w:szCs w:val="22"/>
        </w:rPr>
        <w:t>ennit</w:t>
      </w:r>
      <w:proofErr w:type="spellEnd"/>
      <w:r w:rsidRPr="00C2690C">
        <w:rPr>
          <w:rStyle w:val="s1"/>
          <w:rFonts w:ascii="Helvetica" w:hAnsi="Helvetica" w:cs="Segoe UI"/>
          <w:color w:val="000000" w:themeColor="text1"/>
          <w:sz w:val="22"/>
          <w:szCs w:val="22"/>
        </w:rPr>
        <w:t xml:space="preserve"> auch eine umfassende Versorgung für den Businessbereich.</w:t>
      </w:r>
    </w:p>
    <w:p w14:paraId="5B1E6883" w14:textId="6C582E49"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Rund 3</w:t>
      </w:r>
      <w:r w:rsidR="00A530EC" w:rsidRPr="00C2690C">
        <w:rPr>
          <w:rStyle w:val="s1"/>
          <w:rFonts w:ascii="Helvetica" w:hAnsi="Helvetica" w:cs="Segoe UI"/>
          <w:color w:val="000000" w:themeColor="text1"/>
          <w:sz w:val="22"/>
          <w:szCs w:val="22"/>
        </w:rPr>
        <w:t>8</w:t>
      </w:r>
      <w:r w:rsidRPr="00C2690C">
        <w:rPr>
          <w:rStyle w:val="s1"/>
          <w:rFonts w:ascii="Helvetica" w:hAnsi="Helvetica" w:cs="Segoe UI"/>
          <w:color w:val="000000" w:themeColor="text1"/>
          <w:sz w:val="22"/>
          <w:szCs w:val="22"/>
        </w:rPr>
        <w:t>0 Mitarbeiter:innen arbeiten an den Standorten in Kiel, Felde</w:t>
      </w:r>
      <w:r w:rsidR="00A530EC" w:rsidRPr="00C2690C">
        <w:rPr>
          <w:rStyle w:val="s1"/>
          <w:rFonts w:ascii="Helvetica" w:hAnsi="Helvetica" w:cs="Segoe UI"/>
          <w:color w:val="000000" w:themeColor="text1"/>
          <w:sz w:val="22"/>
          <w:szCs w:val="22"/>
        </w:rPr>
        <w:t>,</w:t>
      </w:r>
      <w:r w:rsidRPr="00C2690C">
        <w:rPr>
          <w:rStyle w:val="s1"/>
          <w:rFonts w:ascii="Helvetica" w:hAnsi="Helvetica" w:cs="Segoe UI"/>
          <w:color w:val="000000" w:themeColor="text1"/>
          <w:sz w:val="22"/>
          <w:szCs w:val="22"/>
        </w:rPr>
        <w:t xml:space="preserve"> Hessen</w:t>
      </w:r>
      <w:r w:rsidR="00A530EC" w:rsidRPr="00C2690C">
        <w:rPr>
          <w:rStyle w:val="s1"/>
          <w:rFonts w:ascii="Helvetica" w:hAnsi="Helvetica" w:cs="Segoe UI"/>
          <w:color w:val="000000" w:themeColor="text1"/>
          <w:sz w:val="22"/>
          <w:szCs w:val="22"/>
        </w:rPr>
        <w:t xml:space="preserve"> und Baden-Württemberg</w:t>
      </w:r>
      <w:r w:rsidRPr="00C2690C">
        <w:rPr>
          <w:rStyle w:val="s1"/>
          <w:rFonts w:ascii="Helvetica" w:hAnsi="Helvetica" w:cs="Segoe UI"/>
          <w:color w:val="000000" w:themeColor="text1"/>
          <w:sz w:val="22"/>
          <w:szCs w:val="22"/>
        </w:rPr>
        <w:t xml:space="preserve"> daran Menschen miteinander zu verbinden.</w:t>
      </w:r>
    </w:p>
    <w:p w14:paraId="389C49F3" w14:textId="77777777" w:rsidR="00DB4C2C" w:rsidRPr="00C2690C" w:rsidRDefault="00DB4C2C" w:rsidP="00DB4C2C">
      <w:pPr>
        <w:spacing w:line="360" w:lineRule="auto"/>
        <w:rPr>
          <w:rFonts w:ascii="Helvetica" w:hAnsi="Helvetica" w:cstheme="minorHAnsi"/>
          <w:sz w:val="22"/>
          <w:szCs w:val="22"/>
        </w:rPr>
      </w:pPr>
    </w:p>
    <w:p w14:paraId="5ECDB961" w14:textId="77777777" w:rsidR="00DB4C2C" w:rsidRPr="00C2690C" w:rsidRDefault="00DB4C2C" w:rsidP="00DB4C2C">
      <w:pPr>
        <w:spacing w:line="360" w:lineRule="auto"/>
        <w:rPr>
          <w:rFonts w:ascii="Helvetica" w:hAnsi="Helvetica" w:cstheme="minorHAnsi"/>
          <w:sz w:val="22"/>
          <w:szCs w:val="22"/>
        </w:rPr>
      </w:pPr>
    </w:p>
    <w:p w14:paraId="154DB0BB" w14:textId="77777777" w:rsidR="00DB4C2C" w:rsidRPr="00C2690C" w:rsidRDefault="00DB4C2C" w:rsidP="00DB4C2C">
      <w:pPr>
        <w:pStyle w:val="Text"/>
        <w:jc w:val="both"/>
        <w:outlineLvl w:val="0"/>
        <w:rPr>
          <w:rFonts w:cs="Arial"/>
          <w:b/>
          <w:bCs/>
          <w:color w:val="000000" w:themeColor="text1"/>
        </w:rPr>
      </w:pPr>
      <w:r w:rsidRPr="00C2690C">
        <w:rPr>
          <w:rFonts w:cs="Arial"/>
          <w:b/>
          <w:bCs/>
          <w:color w:val="000000" w:themeColor="text1"/>
        </w:rPr>
        <w:t>TNG Stadtnetz GmbH</w:t>
      </w:r>
      <w:r w:rsidRPr="00C2690C">
        <w:rPr>
          <w:rFonts w:cs="Arial"/>
          <w:b/>
          <w:bCs/>
          <w:color w:val="000000" w:themeColor="text1"/>
        </w:rPr>
        <w:tab/>
      </w:r>
      <w:r w:rsidRPr="00C2690C">
        <w:rPr>
          <w:rFonts w:cs="Arial"/>
          <w:b/>
          <w:bCs/>
          <w:color w:val="000000" w:themeColor="text1"/>
        </w:rPr>
        <w:tab/>
      </w:r>
      <w:r w:rsidRPr="00C2690C">
        <w:rPr>
          <w:rFonts w:cs="Arial"/>
          <w:b/>
          <w:bCs/>
          <w:color w:val="000000" w:themeColor="text1"/>
        </w:rPr>
        <w:tab/>
      </w:r>
      <w:r w:rsidRPr="00C2690C">
        <w:rPr>
          <w:rFonts w:cs="Arial"/>
          <w:b/>
          <w:bCs/>
          <w:color w:val="000000" w:themeColor="text1"/>
        </w:rPr>
        <w:tab/>
        <w:t>Pressekontakt:</w:t>
      </w:r>
    </w:p>
    <w:p w14:paraId="6081BE63" w14:textId="77777777" w:rsidR="00DB4C2C" w:rsidRPr="00C2690C" w:rsidRDefault="00DB4C2C" w:rsidP="00DB4C2C">
      <w:pPr>
        <w:pStyle w:val="Text"/>
        <w:ind w:right="0"/>
        <w:jc w:val="both"/>
        <w:outlineLvl w:val="0"/>
        <w:rPr>
          <w:rFonts w:cs="Arial"/>
          <w:color w:val="000000" w:themeColor="text1"/>
          <w:lang w:val="en-US"/>
        </w:rPr>
      </w:pPr>
      <w:r w:rsidRPr="00C2690C">
        <w:rPr>
          <w:rFonts w:cs="Arial"/>
          <w:color w:val="000000" w:themeColor="text1"/>
        </w:rPr>
        <w:t xml:space="preserve">Gerhard-Fröhler-Str. </w:t>
      </w:r>
      <w:r w:rsidRPr="00C2690C">
        <w:rPr>
          <w:rFonts w:cs="Arial"/>
          <w:color w:val="000000" w:themeColor="text1"/>
          <w:lang w:val="en-US"/>
        </w:rPr>
        <w:t>12</w:t>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t xml:space="preserve">Bettina </w:t>
      </w:r>
      <w:proofErr w:type="spellStart"/>
      <w:r w:rsidRPr="00C2690C">
        <w:rPr>
          <w:rFonts w:cs="Arial"/>
          <w:color w:val="000000" w:themeColor="text1"/>
          <w:lang w:val="en-US"/>
        </w:rPr>
        <w:t>Büll</w:t>
      </w:r>
      <w:proofErr w:type="spellEnd"/>
      <w:r w:rsidRPr="00C2690C">
        <w:rPr>
          <w:rFonts w:cs="Arial"/>
          <w:color w:val="000000" w:themeColor="text1"/>
          <w:lang w:val="en-US"/>
        </w:rPr>
        <w:t>, Marketing</w:t>
      </w:r>
    </w:p>
    <w:p w14:paraId="79C7E901" w14:textId="719C755C" w:rsidR="00DB4C2C" w:rsidRPr="00C2690C" w:rsidRDefault="00DB4C2C" w:rsidP="002E0C17">
      <w:pPr>
        <w:pStyle w:val="Text"/>
        <w:jc w:val="both"/>
        <w:outlineLvl w:val="0"/>
        <w:rPr>
          <w:rFonts w:cs="Arial"/>
          <w:color w:val="000000" w:themeColor="text1"/>
          <w:lang w:val="en-US"/>
        </w:rPr>
      </w:pPr>
      <w:r w:rsidRPr="00C2690C">
        <w:rPr>
          <w:rFonts w:cs="Arial"/>
          <w:color w:val="000000" w:themeColor="text1"/>
          <w:lang w:val="en-US"/>
        </w:rPr>
        <w:t>24106 Kiel</w:t>
      </w:r>
      <w:r w:rsidR="001E4C54"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hyperlink r:id="rId7" w:history="1">
        <w:r w:rsidRPr="00C2690C">
          <w:rPr>
            <w:rStyle w:val="Hyperlink"/>
            <w:rFonts w:cs="Arial"/>
            <w:lang w:val="en-US"/>
          </w:rPr>
          <w:t>presse@tng.de</w:t>
        </w:r>
      </w:hyperlink>
    </w:p>
    <w:sectPr w:rsidR="00DB4C2C" w:rsidRPr="00C2690C"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3404" w14:textId="77777777" w:rsidR="00C913CA" w:rsidRDefault="00C913CA">
      <w:r>
        <w:separator/>
      </w:r>
    </w:p>
  </w:endnote>
  <w:endnote w:type="continuationSeparator" w:id="0">
    <w:p w14:paraId="6CBBE406" w14:textId="77777777" w:rsidR="00C913CA" w:rsidRDefault="00C9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9E4D" w14:textId="77777777" w:rsidR="00C913CA" w:rsidRDefault="00C913CA">
      <w:r>
        <w:separator/>
      </w:r>
    </w:p>
  </w:footnote>
  <w:footnote w:type="continuationSeparator" w:id="0">
    <w:p w14:paraId="59EEBEED" w14:textId="77777777" w:rsidR="00C913CA" w:rsidRDefault="00C9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133BBF"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133BBF" w:rsidRDefault="00133BBF" w:rsidP="00276388">
    <w:pPr>
      <w:pStyle w:val="Kopf-undFuzeilen"/>
      <w:tabs>
        <w:tab w:val="clear" w:pos="9020"/>
        <w:tab w:val="center" w:pos="4819"/>
        <w:tab w:val="right" w:pos="9638"/>
      </w:tabs>
      <w:jc w:val="right"/>
    </w:pPr>
  </w:p>
  <w:p w14:paraId="0EE74B9D" w14:textId="77777777" w:rsidR="00133BBF" w:rsidRDefault="00133BBF" w:rsidP="00E53F4F">
    <w:pPr>
      <w:pStyle w:val="Kopf-undFuzeilen"/>
      <w:tabs>
        <w:tab w:val="clear" w:pos="9020"/>
        <w:tab w:val="center" w:pos="4819"/>
        <w:tab w:val="left" w:pos="8280"/>
        <w:tab w:val="right" w:pos="9638"/>
      </w:tabs>
    </w:pPr>
  </w:p>
  <w:p w14:paraId="5A4C7EE8" w14:textId="77777777" w:rsidR="00133BBF" w:rsidRDefault="00133BBF" w:rsidP="00276388">
    <w:pPr>
      <w:pStyle w:val="Kopf-undFuzeilen"/>
      <w:tabs>
        <w:tab w:val="clear" w:pos="9020"/>
        <w:tab w:val="center" w:pos="4819"/>
        <w:tab w:val="left" w:pos="8280"/>
        <w:tab w:val="right" w:pos="9638"/>
      </w:tabs>
      <w:jc w:val="right"/>
    </w:pPr>
  </w:p>
  <w:p w14:paraId="43AD5EF3" w14:textId="77777777" w:rsidR="00133BBF" w:rsidRDefault="00133BBF" w:rsidP="00276388">
    <w:pPr>
      <w:pStyle w:val="Kopf-undFuzeilen"/>
      <w:tabs>
        <w:tab w:val="clear" w:pos="9020"/>
        <w:tab w:val="center" w:pos="4819"/>
        <w:tab w:val="left" w:pos="8280"/>
        <w:tab w:val="right" w:pos="9638"/>
      </w:tabs>
      <w:jc w:val="right"/>
    </w:pPr>
  </w:p>
  <w:p w14:paraId="6D2073DB" w14:textId="77777777" w:rsidR="00133BBF" w:rsidRDefault="00133BBF"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375BA"/>
    <w:rsid w:val="00043035"/>
    <w:rsid w:val="00060DD0"/>
    <w:rsid w:val="000719E2"/>
    <w:rsid w:val="00080945"/>
    <w:rsid w:val="000930AB"/>
    <w:rsid w:val="000A6C46"/>
    <w:rsid w:val="000B6039"/>
    <w:rsid w:val="000F7112"/>
    <w:rsid w:val="000F7350"/>
    <w:rsid w:val="0010020A"/>
    <w:rsid w:val="00133BBF"/>
    <w:rsid w:val="00135690"/>
    <w:rsid w:val="00146C6E"/>
    <w:rsid w:val="001E4C54"/>
    <w:rsid w:val="001F6924"/>
    <w:rsid w:val="00207DA0"/>
    <w:rsid w:val="00245234"/>
    <w:rsid w:val="0024593A"/>
    <w:rsid w:val="00252B42"/>
    <w:rsid w:val="00253530"/>
    <w:rsid w:val="002834D7"/>
    <w:rsid w:val="00295D6E"/>
    <w:rsid w:val="002A3FD5"/>
    <w:rsid w:val="002C275C"/>
    <w:rsid w:val="002E0C17"/>
    <w:rsid w:val="00317E5F"/>
    <w:rsid w:val="003D37CA"/>
    <w:rsid w:val="004001EE"/>
    <w:rsid w:val="004A107A"/>
    <w:rsid w:val="004A5557"/>
    <w:rsid w:val="004B73CA"/>
    <w:rsid w:val="004D3DC3"/>
    <w:rsid w:val="0050435C"/>
    <w:rsid w:val="0053216D"/>
    <w:rsid w:val="00532D2A"/>
    <w:rsid w:val="00536659"/>
    <w:rsid w:val="005A2C4E"/>
    <w:rsid w:val="0068740F"/>
    <w:rsid w:val="006921CD"/>
    <w:rsid w:val="006A695A"/>
    <w:rsid w:val="00703CD8"/>
    <w:rsid w:val="0073213A"/>
    <w:rsid w:val="007345B8"/>
    <w:rsid w:val="007418AF"/>
    <w:rsid w:val="00746A58"/>
    <w:rsid w:val="007637BB"/>
    <w:rsid w:val="00771CC1"/>
    <w:rsid w:val="00775EE7"/>
    <w:rsid w:val="00796C26"/>
    <w:rsid w:val="007C3EB5"/>
    <w:rsid w:val="007F0C4A"/>
    <w:rsid w:val="00930CE9"/>
    <w:rsid w:val="0094024C"/>
    <w:rsid w:val="0095434C"/>
    <w:rsid w:val="00965805"/>
    <w:rsid w:val="00966E78"/>
    <w:rsid w:val="0097735E"/>
    <w:rsid w:val="009B30F3"/>
    <w:rsid w:val="009B753B"/>
    <w:rsid w:val="009F07D3"/>
    <w:rsid w:val="00A530EC"/>
    <w:rsid w:val="00A722E6"/>
    <w:rsid w:val="00AA2D50"/>
    <w:rsid w:val="00AB5F84"/>
    <w:rsid w:val="00B14432"/>
    <w:rsid w:val="00B34674"/>
    <w:rsid w:val="00B406AB"/>
    <w:rsid w:val="00B456CB"/>
    <w:rsid w:val="00B53C0C"/>
    <w:rsid w:val="00B73B27"/>
    <w:rsid w:val="00BA568C"/>
    <w:rsid w:val="00BA7F64"/>
    <w:rsid w:val="00BB34C5"/>
    <w:rsid w:val="00BC3A7B"/>
    <w:rsid w:val="00C0708C"/>
    <w:rsid w:val="00C2690C"/>
    <w:rsid w:val="00C82E9D"/>
    <w:rsid w:val="00C913CA"/>
    <w:rsid w:val="00CF1FA9"/>
    <w:rsid w:val="00D10832"/>
    <w:rsid w:val="00D20EB7"/>
    <w:rsid w:val="00D23F1E"/>
    <w:rsid w:val="00D42061"/>
    <w:rsid w:val="00D45F34"/>
    <w:rsid w:val="00D46A6B"/>
    <w:rsid w:val="00DB4C2C"/>
    <w:rsid w:val="00DD7159"/>
    <w:rsid w:val="00E21178"/>
    <w:rsid w:val="00E2122C"/>
    <w:rsid w:val="00E2309F"/>
    <w:rsid w:val="00E27F31"/>
    <w:rsid w:val="00E40902"/>
    <w:rsid w:val="00E476F2"/>
    <w:rsid w:val="00E61042"/>
    <w:rsid w:val="00EB4C57"/>
    <w:rsid w:val="00F42331"/>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unhideWhenUsed/>
    <w:rsid w:val="009658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951">
      <w:bodyDiv w:val="1"/>
      <w:marLeft w:val="0"/>
      <w:marRight w:val="0"/>
      <w:marTop w:val="0"/>
      <w:marBottom w:val="0"/>
      <w:divBdr>
        <w:top w:val="none" w:sz="0" w:space="0" w:color="auto"/>
        <w:left w:val="none" w:sz="0" w:space="0" w:color="auto"/>
        <w:bottom w:val="none" w:sz="0" w:space="0" w:color="auto"/>
        <w:right w:val="none" w:sz="0" w:space="0" w:color="auto"/>
      </w:divBdr>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28</cp:revision>
  <dcterms:created xsi:type="dcterms:W3CDTF">2023-11-23T16:34:00Z</dcterms:created>
  <dcterms:modified xsi:type="dcterms:W3CDTF">2024-02-14T15:08:00Z</dcterms:modified>
</cp:coreProperties>
</file>